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3C4D66" w14:textId="77777777" w:rsidR="00B5501F" w:rsidRDefault="00B5501F" w:rsidP="00C01DF5">
      <w:pPr>
        <w:ind w:left="4820"/>
        <w:jc w:val="both"/>
        <w:rPr>
          <w:rFonts w:ascii="Verdana" w:hAnsi="Verdana"/>
          <w:b/>
          <w:sz w:val="18"/>
          <w:szCs w:val="18"/>
        </w:rPr>
      </w:pPr>
    </w:p>
    <w:p w14:paraId="597216F2" w14:textId="344E7788" w:rsidR="00B5501F" w:rsidRPr="00001503" w:rsidRDefault="00C64281" w:rsidP="007F4712">
      <w:pPr>
        <w:jc w:val="center"/>
        <w:rPr>
          <w:rFonts w:ascii="Verdana" w:hAnsi="Verdana"/>
          <w:b/>
          <w:sz w:val="18"/>
          <w:szCs w:val="18"/>
        </w:rPr>
      </w:pPr>
      <w:r w:rsidRPr="00C64281">
        <w:rPr>
          <w:rFonts w:ascii="Verdana" w:hAnsi="Verdana"/>
          <w:b/>
          <w:noProof/>
          <w:sz w:val="18"/>
          <w:szCs w:val="18"/>
        </w:rPr>
        <w:drawing>
          <wp:inline distT="0" distB="0" distL="0" distR="0" wp14:anchorId="309B950B" wp14:editId="379FDA92">
            <wp:extent cx="2276475" cy="1562100"/>
            <wp:effectExtent l="0" t="0" r="9525" b="0"/>
            <wp:docPr id="3" name="Image 3" descr="\\serv2008\Education\PRATIQUES ET ENSEIGNEMENTS ARTISTIQUES\2.HORS TPS SCOLAIRE\Ressources PI\Communication\Nouveau Logos PI - Juin 2018\LOGO-PASSEURS-DIMAGES-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rv2008\Education\PRATIQUES ET ENSEIGNEMENTS ARTISTIQUES\2.HORS TPS SCOLAIRE\Ressources PI\Communication\Nouveau Logos PI - Juin 2018\LOGO-PASSEURS-DIMAGES-CMJ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6475" cy="1562100"/>
                    </a:xfrm>
                    <a:prstGeom prst="rect">
                      <a:avLst/>
                    </a:prstGeom>
                    <a:noFill/>
                    <a:ln>
                      <a:noFill/>
                    </a:ln>
                  </pic:spPr>
                </pic:pic>
              </a:graphicData>
            </a:graphic>
          </wp:inline>
        </w:drawing>
      </w:r>
    </w:p>
    <w:p w14:paraId="08E73A67" w14:textId="77777777" w:rsidR="00B5501F" w:rsidRPr="00001503" w:rsidRDefault="00B5501F" w:rsidP="00C01DF5">
      <w:pPr>
        <w:ind w:left="4820"/>
        <w:jc w:val="both"/>
        <w:rPr>
          <w:rFonts w:ascii="Verdana" w:hAnsi="Verdana"/>
          <w:b/>
          <w:sz w:val="18"/>
          <w:szCs w:val="18"/>
        </w:rPr>
      </w:pPr>
    </w:p>
    <w:p w14:paraId="29B837E4" w14:textId="77777777" w:rsidR="00657296" w:rsidRDefault="007C07EF" w:rsidP="007F4712">
      <w:pPr>
        <w:jc w:val="center"/>
        <w:rPr>
          <w:b/>
          <w:sz w:val="52"/>
          <w:szCs w:val="52"/>
          <w:u w:val="single"/>
        </w:rPr>
      </w:pPr>
      <w:r>
        <w:rPr>
          <w:b/>
          <w:sz w:val="52"/>
          <w:szCs w:val="52"/>
          <w:u w:val="single"/>
        </w:rPr>
        <w:t xml:space="preserve">Centre-Val de </w:t>
      </w:r>
      <w:r w:rsidR="00657296" w:rsidRPr="00402253">
        <w:rPr>
          <w:b/>
          <w:sz w:val="52"/>
          <w:szCs w:val="52"/>
          <w:u w:val="single"/>
        </w:rPr>
        <w:t>Loire</w:t>
      </w:r>
    </w:p>
    <w:p w14:paraId="1B4501B1" w14:textId="77777777" w:rsidR="00F75E0F" w:rsidRPr="00F75E0F" w:rsidRDefault="00F75E0F" w:rsidP="00C01DF5">
      <w:pPr>
        <w:jc w:val="both"/>
        <w:rPr>
          <w:b/>
          <w:sz w:val="52"/>
          <w:szCs w:val="52"/>
          <w:u w:val="single"/>
        </w:rPr>
      </w:pPr>
    </w:p>
    <w:p w14:paraId="415EB14D" w14:textId="568AA968" w:rsidR="00B5501F" w:rsidRDefault="00657296" w:rsidP="000C50C5">
      <w:pPr>
        <w:jc w:val="center"/>
        <w:rPr>
          <w:b/>
          <w:sz w:val="32"/>
          <w:szCs w:val="32"/>
        </w:rPr>
      </w:pPr>
      <w:r w:rsidRPr="00402253">
        <w:rPr>
          <w:b/>
          <w:sz w:val="32"/>
          <w:szCs w:val="32"/>
        </w:rPr>
        <w:t>APPEL À PROJETS</w:t>
      </w:r>
    </w:p>
    <w:p w14:paraId="68C4B42E" w14:textId="4BD0D188" w:rsidR="007C07EF" w:rsidRPr="00402253" w:rsidRDefault="00E75C34" w:rsidP="000C50C5">
      <w:pPr>
        <w:jc w:val="center"/>
        <w:rPr>
          <w:b/>
          <w:sz w:val="32"/>
          <w:szCs w:val="32"/>
        </w:rPr>
      </w:pPr>
      <w:r>
        <w:rPr>
          <w:b/>
          <w:sz w:val="32"/>
          <w:szCs w:val="32"/>
        </w:rPr>
        <w:t>Cadre d’intervention</w:t>
      </w:r>
      <w:r w:rsidR="003B1C33">
        <w:rPr>
          <w:b/>
          <w:sz w:val="32"/>
          <w:szCs w:val="32"/>
        </w:rPr>
        <w:t xml:space="preserve"> </w:t>
      </w:r>
      <w:r w:rsidR="007C07EF">
        <w:rPr>
          <w:b/>
          <w:sz w:val="32"/>
          <w:szCs w:val="32"/>
        </w:rPr>
        <w:t>et dossier de demande de partenariat</w:t>
      </w:r>
    </w:p>
    <w:p w14:paraId="5D41476A" w14:textId="72EE9FE8" w:rsidR="00E75C34" w:rsidRDefault="006A31F8" w:rsidP="000C50C5">
      <w:pPr>
        <w:jc w:val="center"/>
        <w:rPr>
          <w:b/>
          <w:sz w:val="32"/>
          <w:szCs w:val="32"/>
        </w:rPr>
      </w:pPr>
      <w:r>
        <w:rPr>
          <w:b/>
          <w:sz w:val="32"/>
          <w:szCs w:val="32"/>
        </w:rPr>
        <w:t xml:space="preserve">Édition </w:t>
      </w:r>
      <w:r w:rsidR="007515CE">
        <w:rPr>
          <w:b/>
          <w:sz w:val="32"/>
          <w:szCs w:val="32"/>
        </w:rPr>
        <w:t>2020</w:t>
      </w:r>
    </w:p>
    <w:p w14:paraId="2C5D8D45" w14:textId="77777777" w:rsidR="00E75C34" w:rsidRPr="00E75C34" w:rsidRDefault="00E75C34" w:rsidP="000C50C5">
      <w:pPr>
        <w:jc w:val="center"/>
        <w:rPr>
          <w:b/>
          <w:sz w:val="32"/>
          <w:szCs w:val="32"/>
        </w:rPr>
      </w:pPr>
    </w:p>
    <w:p w14:paraId="1C0148CA" w14:textId="46AC4071" w:rsidR="00DB2ABE" w:rsidRPr="007C07EF" w:rsidRDefault="007C07EF" w:rsidP="000C50C5">
      <w:pPr>
        <w:spacing w:after="0"/>
        <w:jc w:val="center"/>
        <w:rPr>
          <w:color w:val="FF0000"/>
          <w:sz w:val="28"/>
          <w:szCs w:val="28"/>
          <w:u w:val="single"/>
        </w:rPr>
      </w:pPr>
      <w:r>
        <w:rPr>
          <w:color w:val="FF0000"/>
          <w:sz w:val="28"/>
          <w:szCs w:val="28"/>
        </w:rPr>
        <w:t>À</w:t>
      </w:r>
      <w:r w:rsidR="00DB2ABE" w:rsidRPr="007C07EF">
        <w:rPr>
          <w:color w:val="FF0000"/>
          <w:sz w:val="28"/>
          <w:szCs w:val="28"/>
        </w:rPr>
        <w:t xml:space="preserve"> retourner </w:t>
      </w:r>
      <w:r w:rsidR="000A4453" w:rsidRPr="007C07EF">
        <w:rPr>
          <w:color w:val="FF0000"/>
          <w:sz w:val="28"/>
          <w:szCs w:val="28"/>
        </w:rPr>
        <w:t xml:space="preserve">avant </w:t>
      </w:r>
      <w:r w:rsidR="005C6EEA" w:rsidRPr="00657C25">
        <w:rPr>
          <w:color w:val="FF0000"/>
          <w:sz w:val="28"/>
          <w:szCs w:val="28"/>
          <w:u w:val="single"/>
        </w:rPr>
        <w:t xml:space="preserve">le </w:t>
      </w:r>
      <w:r w:rsidR="002620CC">
        <w:rPr>
          <w:color w:val="FF0000"/>
          <w:sz w:val="28"/>
          <w:szCs w:val="28"/>
          <w:u w:val="single"/>
        </w:rPr>
        <w:t>29</w:t>
      </w:r>
      <w:r w:rsidR="00F746CE" w:rsidRPr="00657C25">
        <w:rPr>
          <w:color w:val="FF0000"/>
          <w:sz w:val="28"/>
          <w:szCs w:val="28"/>
          <w:u w:val="single"/>
        </w:rPr>
        <w:t xml:space="preserve"> </w:t>
      </w:r>
      <w:r w:rsidR="00657C25" w:rsidRPr="00657C25">
        <w:rPr>
          <w:color w:val="FF0000"/>
          <w:sz w:val="28"/>
          <w:szCs w:val="28"/>
          <w:u w:val="single"/>
        </w:rPr>
        <w:t>novembre</w:t>
      </w:r>
      <w:r w:rsidR="007B5685" w:rsidRPr="00657C25">
        <w:rPr>
          <w:color w:val="FF0000"/>
          <w:sz w:val="28"/>
          <w:szCs w:val="28"/>
          <w:u w:val="single"/>
        </w:rPr>
        <w:t xml:space="preserve"> </w:t>
      </w:r>
      <w:r w:rsidR="007515CE">
        <w:rPr>
          <w:color w:val="FF0000"/>
          <w:sz w:val="28"/>
          <w:szCs w:val="28"/>
          <w:u w:val="single"/>
        </w:rPr>
        <w:t>2019</w:t>
      </w:r>
    </w:p>
    <w:p w14:paraId="7852341D" w14:textId="77777777" w:rsidR="00BF7ACF" w:rsidRPr="00402253" w:rsidRDefault="00BF7ACF" w:rsidP="000C50C5">
      <w:pPr>
        <w:spacing w:after="0"/>
        <w:jc w:val="center"/>
        <w:rPr>
          <w:sz w:val="28"/>
          <w:szCs w:val="28"/>
          <w:u w:val="single"/>
        </w:rPr>
      </w:pPr>
    </w:p>
    <w:p w14:paraId="04A6285C" w14:textId="77777777" w:rsidR="00657296" w:rsidRPr="00913D51" w:rsidRDefault="00BF7ACF" w:rsidP="000C50C5">
      <w:pPr>
        <w:spacing w:after="0"/>
        <w:jc w:val="center"/>
        <w:rPr>
          <w:b/>
        </w:rPr>
      </w:pPr>
      <w:r w:rsidRPr="00913D51">
        <w:rPr>
          <w:b/>
        </w:rPr>
        <w:t>Avant tout dépôt de demande, il convient de prendre contact avec la coordination régionale afin de vérifier l’éligibilité du projet</w:t>
      </w:r>
      <w:r w:rsidR="00271545" w:rsidRPr="00913D51">
        <w:rPr>
          <w:b/>
        </w:rPr>
        <w:t xml:space="preserve"> et d’estimer son </w:t>
      </w:r>
      <w:r w:rsidR="007C07EF" w:rsidRPr="00913D51">
        <w:rPr>
          <w:b/>
        </w:rPr>
        <w:t>budget prévisionnel</w:t>
      </w:r>
      <w:r w:rsidR="00271545" w:rsidRPr="00913D51">
        <w:rPr>
          <w:b/>
        </w:rPr>
        <w:t>.</w:t>
      </w:r>
    </w:p>
    <w:p w14:paraId="75671395" w14:textId="77777777" w:rsidR="00E75C34" w:rsidRPr="00E75C34" w:rsidRDefault="00E75C34" w:rsidP="000C50C5">
      <w:pPr>
        <w:spacing w:after="0"/>
        <w:jc w:val="center"/>
      </w:pPr>
    </w:p>
    <w:p w14:paraId="0E6723E2" w14:textId="1A32402E" w:rsidR="00BF7ACF" w:rsidRDefault="00E75C34" w:rsidP="000C50C5">
      <w:pPr>
        <w:jc w:val="center"/>
        <w:rPr>
          <w:b/>
          <w:noProof/>
          <w:sz w:val="40"/>
          <w:szCs w:val="40"/>
        </w:rPr>
      </w:pPr>
      <w:r>
        <w:rPr>
          <w:b/>
          <w:noProof/>
          <w:sz w:val="40"/>
          <w:szCs w:val="40"/>
        </w:rPr>
        <w:drawing>
          <wp:inline distT="0" distB="0" distL="0" distR="0" wp14:anchorId="76D497B9" wp14:editId="54CD94A2">
            <wp:extent cx="638175" cy="820232"/>
            <wp:effectExtent l="0" t="0" r="0" b="0"/>
            <wp:docPr id="4" name="Image 4" descr="\\SERV2008\Education\PRATIQUES ET ENSEIGNEMENTS ARTISTIQUES\2.HORS TPS SCOLAIRE\Ressources PI\Communication\Logos divers\Logos Ciclic Drac Région\RegionC-New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RV2008\Education\PRATIQUES ET ENSEIGNEMENTS ARTISTIQUES\2.HORS TPS SCOLAIRE\Ressources PI\Communication\Logos divers\Logos Ciclic Drac Région\RegionC-New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820232"/>
                    </a:xfrm>
                    <a:prstGeom prst="rect">
                      <a:avLst/>
                    </a:prstGeom>
                    <a:noFill/>
                    <a:ln>
                      <a:noFill/>
                    </a:ln>
                  </pic:spPr>
                </pic:pic>
              </a:graphicData>
            </a:graphic>
          </wp:inline>
        </w:drawing>
      </w:r>
      <w:r w:rsidR="00E45B9A">
        <w:rPr>
          <w:b/>
          <w:noProof/>
          <w:sz w:val="40"/>
          <w:szCs w:val="40"/>
        </w:rPr>
        <w:tab/>
      </w:r>
      <w:r w:rsidR="00E45B9A">
        <w:rPr>
          <w:b/>
          <w:noProof/>
          <w:sz w:val="40"/>
          <w:szCs w:val="40"/>
        </w:rPr>
        <w:tab/>
      </w:r>
      <w:r w:rsidR="00E45B9A">
        <w:rPr>
          <w:b/>
          <w:noProof/>
          <w:sz w:val="40"/>
          <w:szCs w:val="40"/>
        </w:rPr>
        <w:tab/>
      </w:r>
      <w:r>
        <w:rPr>
          <w:b/>
          <w:noProof/>
          <w:sz w:val="40"/>
          <w:szCs w:val="40"/>
        </w:rPr>
        <w:drawing>
          <wp:inline distT="0" distB="0" distL="0" distR="0" wp14:anchorId="6DCBF193" wp14:editId="43FF95BB">
            <wp:extent cx="628650" cy="778858"/>
            <wp:effectExtent l="0" t="0" r="0" b="2540"/>
            <wp:docPr id="6" name="Image 6" descr="\\SERV2008\Education\PRATIQUES ET ENSEIGNEMENTS ARTISTIQUES\2.HORS TPS SCOLAIRE\Ressources PI\Communication\Logos divers\Logos Ciclic Drac Région\dr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RV2008\Education\PRATIQUES ET ENSEIGNEMENTS ARTISTIQUES\2.HORS TPS SCOLAIRE\Ressources PI\Communication\Logos divers\Logos Ciclic Drac Région\drac.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9518" cy="779933"/>
                    </a:xfrm>
                    <a:prstGeom prst="rect">
                      <a:avLst/>
                    </a:prstGeom>
                    <a:noFill/>
                    <a:ln>
                      <a:noFill/>
                    </a:ln>
                  </pic:spPr>
                </pic:pic>
              </a:graphicData>
            </a:graphic>
          </wp:inline>
        </w:drawing>
      </w:r>
    </w:p>
    <w:p w14:paraId="25D8462E" w14:textId="77777777" w:rsidR="00E75C34" w:rsidRPr="00E75C34" w:rsidRDefault="00E75C34" w:rsidP="000C50C5">
      <w:pPr>
        <w:jc w:val="center"/>
        <w:rPr>
          <w:b/>
          <w:sz w:val="40"/>
          <w:szCs w:val="40"/>
        </w:rPr>
      </w:pPr>
    </w:p>
    <w:p w14:paraId="75092B93" w14:textId="2AC31E00" w:rsidR="00DB2ABE" w:rsidRPr="00402253" w:rsidRDefault="00EA1A4F" w:rsidP="00793AF8">
      <w:pPr>
        <w:spacing w:after="0"/>
        <w:jc w:val="right"/>
        <w:rPr>
          <w:sz w:val="20"/>
          <w:szCs w:val="20"/>
        </w:rPr>
      </w:pPr>
      <w:r w:rsidRPr="00402253">
        <w:rPr>
          <w:b/>
          <w:sz w:val="20"/>
          <w:szCs w:val="20"/>
        </w:rPr>
        <w:t>Contact</w:t>
      </w:r>
      <w:r w:rsidR="00DB2ABE" w:rsidRPr="00402253">
        <w:rPr>
          <w:b/>
          <w:sz w:val="20"/>
          <w:szCs w:val="20"/>
        </w:rPr>
        <w:t xml:space="preserve"> : </w:t>
      </w:r>
      <w:r w:rsidR="002620CC">
        <w:rPr>
          <w:sz w:val="20"/>
          <w:szCs w:val="20"/>
        </w:rPr>
        <w:t>CICLIC CENTRE-VAL DE LOIRE</w:t>
      </w:r>
      <w:r w:rsidR="00DB2ABE" w:rsidRPr="00402253">
        <w:rPr>
          <w:sz w:val="20"/>
          <w:szCs w:val="20"/>
        </w:rPr>
        <w:t xml:space="preserve"> </w:t>
      </w:r>
      <w:r w:rsidR="000F16B9" w:rsidRPr="00402253">
        <w:rPr>
          <w:sz w:val="20"/>
          <w:szCs w:val="20"/>
        </w:rPr>
        <w:t xml:space="preserve">/ </w:t>
      </w:r>
      <w:r w:rsidR="00377230" w:rsidRPr="00402253">
        <w:rPr>
          <w:sz w:val="20"/>
          <w:szCs w:val="20"/>
        </w:rPr>
        <w:t>Xavier Louvel</w:t>
      </w:r>
      <w:r w:rsidR="00A37002">
        <w:rPr>
          <w:sz w:val="20"/>
          <w:szCs w:val="20"/>
        </w:rPr>
        <w:t xml:space="preserve"> </w:t>
      </w:r>
      <w:r w:rsidR="00DA0795">
        <w:rPr>
          <w:sz w:val="20"/>
          <w:szCs w:val="20"/>
        </w:rPr>
        <w:t xml:space="preserve">et Marine </w:t>
      </w:r>
      <w:proofErr w:type="spellStart"/>
      <w:r w:rsidR="00DA0795">
        <w:rPr>
          <w:sz w:val="20"/>
          <w:szCs w:val="20"/>
        </w:rPr>
        <w:t>Réchard</w:t>
      </w:r>
      <w:proofErr w:type="spellEnd"/>
    </w:p>
    <w:p w14:paraId="7BD99093" w14:textId="77777777" w:rsidR="009464C1" w:rsidRPr="00402253" w:rsidRDefault="00DB2ABE" w:rsidP="00793AF8">
      <w:pPr>
        <w:spacing w:after="0"/>
        <w:jc w:val="right"/>
        <w:rPr>
          <w:sz w:val="20"/>
          <w:szCs w:val="20"/>
        </w:rPr>
      </w:pPr>
      <w:r w:rsidRPr="00402253">
        <w:rPr>
          <w:sz w:val="20"/>
          <w:szCs w:val="20"/>
        </w:rPr>
        <w:t>24, rue Renan,</w:t>
      </w:r>
      <w:r w:rsidR="009464C1" w:rsidRPr="00402253">
        <w:rPr>
          <w:sz w:val="20"/>
          <w:szCs w:val="20"/>
        </w:rPr>
        <w:t xml:space="preserve"> CS 70031</w:t>
      </w:r>
      <w:r w:rsidR="000B2867" w:rsidRPr="00402253">
        <w:rPr>
          <w:sz w:val="20"/>
          <w:szCs w:val="20"/>
        </w:rPr>
        <w:t>,</w:t>
      </w:r>
    </w:p>
    <w:p w14:paraId="648C4013" w14:textId="77777777" w:rsidR="00DB2ABE" w:rsidRPr="00402253" w:rsidRDefault="00DB2ABE" w:rsidP="00793AF8">
      <w:pPr>
        <w:spacing w:after="0"/>
        <w:jc w:val="right"/>
        <w:rPr>
          <w:b/>
          <w:sz w:val="20"/>
          <w:szCs w:val="20"/>
        </w:rPr>
      </w:pPr>
      <w:r w:rsidRPr="00402253">
        <w:rPr>
          <w:sz w:val="20"/>
          <w:szCs w:val="20"/>
        </w:rPr>
        <w:t>37110 Château-Renault</w:t>
      </w:r>
    </w:p>
    <w:p w14:paraId="73830FA9" w14:textId="46422F0F" w:rsidR="00DB2ABE" w:rsidRDefault="00691338" w:rsidP="00793AF8">
      <w:pPr>
        <w:spacing w:after="0"/>
        <w:jc w:val="right"/>
        <w:rPr>
          <w:rStyle w:val="Lienhypertexte"/>
          <w:sz w:val="20"/>
          <w:szCs w:val="20"/>
        </w:rPr>
      </w:pPr>
      <w:hyperlink r:id="rId11" w:history="1">
        <w:r w:rsidR="00A063C1" w:rsidRPr="005C5292">
          <w:rPr>
            <w:rStyle w:val="Lienhypertexte"/>
            <w:sz w:val="20"/>
            <w:szCs w:val="20"/>
          </w:rPr>
          <w:t>xavier.louvel@ciclic.fr</w:t>
        </w:r>
      </w:hyperlink>
    </w:p>
    <w:p w14:paraId="002D7635" w14:textId="7414253F" w:rsidR="00576D3F" w:rsidRDefault="00576D3F" w:rsidP="00793AF8">
      <w:pPr>
        <w:spacing w:after="0"/>
        <w:jc w:val="right"/>
        <w:rPr>
          <w:sz w:val="20"/>
          <w:szCs w:val="20"/>
        </w:rPr>
      </w:pPr>
      <w:r>
        <w:rPr>
          <w:rStyle w:val="Lienhypertexte"/>
          <w:sz w:val="20"/>
          <w:szCs w:val="20"/>
        </w:rPr>
        <w:t>marine.rechard@ciclic.fr</w:t>
      </w:r>
    </w:p>
    <w:p w14:paraId="4CC913D9" w14:textId="77777777" w:rsidR="00DB2ABE" w:rsidRPr="00402253" w:rsidRDefault="00DB2ABE" w:rsidP="00793AF8">
      <w:pPr>
        <w:spacing w:after="0"/>
        <w:jc w:val="right"/>
        <w:rPr>
          <w:sz w:val="20"/>
          <w:szCs w:val="20"/>
        </w:rPr>
      </w:pPr>
      <w:r w:rsidRPr="00402253">
        <w:rPr>
          <w:sz w:val="20"/>
          <w:szCs w:val="20"/>
        </w:rPr>
        <w:t>02.47.56.08.08</w:t>
      </w:r>
    </w:p>
    <w:p w14:paraId="590B5794" w14:textId="612B8BA0" w:rsidR="00E75C34" w:rsidRDefault="00691338" w:rsidP="00793AF8">
      <w:pPr>
        <w:spacing w:after="0"/>
        <w:jc w:val="right"/>
        <w:rPr>
          <w:sz w:val="20"/>
          <w:szCs w:val="20"/>
        </w:rPr>
      </w:pPr>
      <w:hyperlink r:id="rId12" w:history="1">
        <w:r w:rsidR="00A063C1" w:rsidRPr="005C5292">
          <w:rPr>
            <w:rStyle w:val="Lienhypertexte"/>
            <w:sz w:val="20"/>
            <w:szCs w:val="20"/>
          </w:rPr>
          <w:t>www.ciclic.fr</w:t>
        </w:r>
      </w:hyperlink>
    </w:p>
    <w:p w14:paraId="232BAA40" w14:textId="77777777" w:rsidR="00E75C34" w:rsidRDefault="00E75C34" w:rsidP="00793AF8">
      <w:pPr>
        <w:spacing w:after="0"/>
        <w:jc w:val="right"/>
        <w:rPr>
          <w:b/>
          <w:bCs/>
          <w:sz w:val="40"/>
          <w:szCs w:val="40"/>
        </w:rPr>
      </w:pPr>
    </w:p>
    <w:p w14:paraId="5D2F18CA" w14:textId="77777777" w:rsidR="00E75C34" w:rsidRDefault="00E75C34" w:rsidP="00C01DF5">
      <w:pPr>
        <w:spacing w:after="0"/>
        <w:jc w:val="both"/>
        <w:rPr>
          <w:b/>
          <w:bCs/>
          <w:sz w:val="40"/>
          <w:szCs w:val="40"/>
        </w:rPr>
      </w:pPr>
    </w:p>
    <w:p w14:paraId="72D6D86B" w14:textId="77777777" w:rsidR="00E75C34" w:rsidRDefault="00E75C34" w:rsidP="00C01DF5">
      <w:pPr>
        <w:spacing w:after="0"/>
        <w:jc w:val="both"/>
        <w:rPr>
          <w:b/>
          <w:bCs/>
          <w:sz w:val="40"/>
          <w:szCs w:val="40"/>
        </w:rPr>
      </w:pPr>
    </w:p>
    <w:p w14:paraId="3739754F" w14:textId="77777777" w:rsidR="00E75C34" w:rsidRDefault="00E75C34" w:rsidP="000C50C5">
      <w:pPr>
        <w:spacing w:after="0"/>
        <w:jc w:val="center"/>
        <w:rPr>
          <w:b/>
          <w:bCs/>
          <w:sz w:val="40"/>
          <w:szCs w:val="40"/>
        </w:rPr>
      </w:pPr>
    </w:p>
    <w:p w14:paraId="673DB677" w14:textId="77777777" w:rsidR="002237BA" w:rsidRDefault="002237BA" w:rsidP="000C50C5">
      <w:pPr>
        <w:pBdr>
          <w:top w:val="single" w:sz="4" w:space="1" w:color="auto"/>
          <w:left w:val="single" w:sz="4" w:space="4" w:color="auto"/>
          <w:bottom w:val="single" w:sz="4" w:space="1" w:color="auto"/>
          <w:right w:val="single" w:sz="4" w:space="4" w:color="auto"/>
        </w:pBdr>
        <w:spacing w:after="0"/>
        <w:jc w:val="center"/>
        <w:rPr>
          <w:b/>
          <w:bCs/>
          <w:sz w:val="40"/>
          <w:szCs w:val="40"/>
        </w:rPr>
      </w:pPr>
      <w:r>
        <w:rPr>
          <w:b/>
          <w:bCs/>
          <w:sz w:val="40"/>
          <w:szCs w:val="40"/>
        </w:rPr>
        <w:t>SOMMAIRE</w:t>
      </w:r>
    </w:p>
    <w:p w14:paraId="32563C08" w14:textId="3E08E4A5" w:rsidR="00E75C34" w:rsidRDefault="00E75C34" w:rsidP="000C50C5">
      <w:pPr>
        <w:spacing w:after="0"/>
        <w:jc w:val="center"/>
        <w:rPr>
          <w:b/>
          <w:bCs/>
          <w:sz w:val="40"/>
          <w:szCs w:val="40"/>
        </w:rPr>
      </w:pPr>
    </w:p>
    <w:p w14:paraId="598B875C" w14:textId="77777777" w:rsidR="002237BA" w:rsidRPr="002237BA" w:rsidRDefault="002237BA" w:rsidP="000C50C5">
      <w:pPr>
        <w:pStyle w:val="Paragraphedeliste"/>
        <w:spacing w:after="0"/>
        <w:jc w:val="center"/>
        <w:rPr>
          <w:b/>
          <w:bCs/>
          <w:sz w:val="40"/>
          <w:szCs w:val="40"/>
        </w:rPr>
      </w:pPr>
    </w:p>
    <w:p w14:paraId="24628164" w14:textId="77777777" w:rsidR="00B04663" w:rsidRDefault="00B04663" w:rsidP="000C50C5">
      <w:pPr>
        <w:spacing w:after="0"/>
        <w:jc w:val="center"/>
        <w:rPr>
          <w:b/>
          <w:bCs/>
          <w:sz w:val="40"/>
          <w:szCs w:val="40"/>
        </w:rPr>
      </w:pPr>
    </w:p>
    <w:p w14:paraId="1A3B8756" w14:textId="77777777" w:rsidR="00B04663" w:rsidRDefault="00B04663" w:rsidP="00C01DF5">
      <w:pPr>
        <w:spacing w:after="0"/>
        <w:jc w:val="both"/>
        <w:rPr>
          <w:b/>
          <w:bCs/>
          <w:sz w:val="40"/>
          <w:szCs w:val="40"/>
        </w:rPr>
      </w:pPr>
    </w:p>
    <w:p w14:paraId="78C3BC64" w14:textId="77777777" w:rsidR="00B04663" w:rsidRDefault="00B04663" w:rsidP="00C01DF5">
      <w:pPr>
        <w:spacing w:after="0"/>
        <w:jc w:val="both"/>
        <w:rPr>
          <w:b/>
          <w:bCs/>
          <w:sz w:val="40"/>
          <w:szCs w:val="40"/>
        </w:rPr>
      </w:pPr>
    </w:p>
    <w:p w14:paraId="081F337B" w14:textId="77777777" w:rsidR="00B04663" w:rsidRDefault="00B04663" w:rsidP="00C01DF5">
      <w:pPr>
        <w:spacing w:after="0"/>
        <w:jc w:val="both"/>
        <w:rPr>
          <w:b/>
          <w:bCs/>
          <w:sz w:val="40"/>
          <w:szCs w:val="40"/>
        </w:rPr>
      </w:pPr>
    </w:p>
    <w:p w14:paraId="30069F92" w14:textId="4089A072" w:rsidR="00B04663" w:rsidRPr="00DA0795" w:rsidRDefault="002237BA" w:rsidP="00C01DF5">
      <w:pPr>
        <w:pStyle w:val="Paragraphedeliste"/>
        <w:numPr>
          <w:ilvl w:val="0"/>
          <w:numId w:val="28"/>
        </w:numPr>
        <w:spacing w:after="0"/>
        <w:jc w:val="both"/>
        <w:rPr>
          <w:b/>
          <w:bCs/>
          <w:sz w:val="40"/>
          <w:szCs w:val="40"/>
        </w:rPr>
      </w:pPr>
      <w:r w:rsidRPr="002237BA">
        <w:rPr>
          <w:b/>
          <w:bCs/>
          <w:sz w:val="40"/>
          <w:szCs w:val="40"/>
        </w:rPr>
        <w:t>CADRE G</w:t>
      </w:r>
      <w:r w:rsidR="004B3B3A" w:rsidRPr="004B3B3A">
        <w:rPr>
          <w:b/>
          <w:bCs/>
          <w:sz w:val="40"/>
          <w:szCs w:val="40"/>
        </w:rPr>
        <w:t>É</w:t>
      </w:r>
      <w:r w:rsidRPr="002237BA">
        <w:rPr>
          <w:b/>
          <w:bCs/>
          <w:sz w:val="40"/>
          <w:szCs w:val="40"/>
        </w:rPr>
        <w:t>N</w:t>
      </w:r>
      <w:r w:rsidR="004B3B3A" w:rsidRPr="004B3B3A">
        <w:rPr>
          <w:b/>
          <w:bCs/>
          <w:sz w:val="40"/>
          <w:szCs w:val="40"/>
        </w:rPr>
        <w:t>É</w:t>
      </w:r>
      <w:r w:rsidRPr="002237BA">
        <w:rPr>
          <w:b/>
          <w:bCs/>
          <w:sz w:val="40"/>
          <w:szCs w:val="40"/>
        </w:rPr>
        <w:t xml:space="preserve">RAL D’INTERVENTION DU DISPOSITIF </w:t>
      </w:r>
      <w:r w:rsidRPr="002237BA">
        <w:rPr>
          <w:b/>
          <w:bCs/>
          <w:i/>
          <w:sz w:val="40"/>
          <w:szCs w:val="40"/>
        </w:rPr>
        <w:t>PASSEURS D’IMAGES</w:t>
      </w:r>
    </w:p>
    <w:p w14:paraId="48E4F0D9" w14:textId="77777777" w:rsidR="00DA0795" w:rsidRPr="002237BA" w:rsidRDefault="00DA0795" w:rsidP="00C01DF5">
      <w:pPr>
        <w:pStyle w:val="Paragraphedeliste"/>
        <w:spacing w:after="0"/>
        <w:jc w:val="both"/>
        <w:rPr>
          <w:b/>
          <w:bCs/>
          <w:sz w:val="40"/>
          <w:szCs w:val="40"/>
        </w:rPr>
      </w:pPr>
    </w:p>
    <w:p w14:paraId="31819BB2" w14:textId="064A2D4D" w:rsidR="002237BA" w:rsidRDefault="002237BA" w:rsidP="00C01DF5">
      <w:pPr>
        <w:pStyle w:val="Paragraphedeliste"/>
        <w:numPr>
          <w:ilvl w:val="0"/>
          <w:numId w:val="28"/>
        </w:numPr>
        <w:spacing w:after="0"/>
        <w:jc w:val="both"/>
        <w:rPr>
          <w:b/>
          <w:bCs/>
          <w:sz w:val="40"/>
          <w:szCs w:val="40"/>
        </w:rPr>
      </w:pPr>
      <w:r>
        <w:rPr>
          <w:b/>
          <w:bCs/>
          <w:sz w:val="40"/>
          <w:szCs w:val="40"/>
        </w:rPr>
        <w:t>DOSSIER DE DEMANDE DE PARTENARIAT</w:t>
      </w:r>
    </w:p>
    <w:p w14:paraId="11F8A0CF" w14:textId="77777777" w:rsidR="00DA0795" w:rsidRPr="00DA0795" w:rsidRDefault="00DA0795" w:rsidP="00C01DF5">
      <w:pPr>
        <w:spacing w:after="0"/>
        <w:jc w:val="both"/>
        <w:rPr>
          <w:b/>
          <w:bCs/>
          <w:sz w:val="40"/>
          <w:szCs w:val="40"/>
        </w:rPr>
      </w:pPr>
    </w:p>
    <w:p w14:paraId="2D197773" w14:textId="77777777" w:rsidR="00B04663" w:rsidRDefault="00B04663" w:rsidP="00C01DF5">
      <w:pPr>
        <w:spacing w:after="0"/>
        <w:jc w:val="both"/>
        <w:rPr>
          <w:b/>
          <w:bCs/>
          <w:sz w:val="40"/>
          <w:szCs w:val="40"/>
        </w:rPr>
      </w:pPr>
    </w:p>
    <w:p w14:paraId="450838F0" w14:textId="77777777" w:rsidR="00B04663" w:rsidRDefault="00B04663" w:rsidP="00C01DF5">
      <w:pPr>
        <w:spacing w:after="0"/>
        <w:jc w:val="both"/>
        <w:rPr>
          <w:b/>
          <w:bCs/>
          <w:sz w:val="40"/>
          <w:szCs w:val="40"/>
        </w:rPr>
      </w:pPr>
    </w:p>
    <w:p w14:paraId="677D37EF" w14:textId="77777777" w:rsidR="00B04663" w:rsidRDefault="00B04663" w:rsidP="00C01DF5">
      <w:pPr>
        <w:spacing w:after="0"/>
        <w:jc w:val="both"/>
        <w:rPr>
          <w:b/>
          <w:bCs/>
          <w:sz w:val="40"/>
          <w:szCs w:val="40"/>
        </w:rPr>
      </w:pPr>
    </w:p>
    <w:p w14:paraId="49D7C97B" w14:textId="77777777" w:rsidR="00B04663" w:rsidRDefault="00B04663" w:rsidP="00C01DF5">
      <w:pPr>
        <w:spacing w:after="0"/>
        <w:jc w:val="both"/>
        <w:rPr>
          <w:b/>
          <w:bCs/>
          <w:sz w:val="40"/>
          <w:szCs w:val="40"/>
        </w:rPr>
      </w:pPr>
    </w:p>
    <w:p w14:paraId="76593E9C" w14:textId="77777777" w:rsidR="00B04663" w:rsidRDefault="00B04663" w:rsidP="00C01DF5">
      <w:pPr>
        <w:spacing w:after="0"/>
        <w:jc w:val="both"/>
        <w:rPr>
          <w:b/>
          <w:bCs/>
          <w:sz w:val="40"/>
          <w:szCs w:val="40"/>
        </w:rPr>
      </w:pPr>
    </w:p>
    <w:p w14:paraId="58C3D916" w14:textId="77777777" w:rsidR="00B04663" w:rsidRDefault="00B04663" w:rsidP="00C01DF5">
      <w:pPr>
        <w:spacing w:after="0"/>
        <w:jc w:val="both"/>
        <w:rPr>
          <w:b/>
          <w:bCs/>
          <w:sz w:val="40"/>
          <w:szCs w:val="40"/>
        </w:rPr>
      </w:pPr>
    </w:p>
    <w:p w14:paraId="6C6C08EA" w14:textId="77777777" w:rsidR="00B04663" w:rsidRDefault="00B04663" w:rsidP="00C01DF5">
      <w:pPr>
        <w:spacing w:after="0"/>
        <w:jc w:val="both"/>
        <w:rPr>
          <w:b/>
          <w:bCs/>
          <w:sz w:val="40"/>
          <w:szCs w:val="40"/>
        </w:rPr>
      </w:pPr>
    </w:p>
    <w:p w14:paraId="079EF6BE" w14:textId="77777777" w:rsidR="00B04663" w:rsidRDefault="00B04663" w:rsidP="00C01DF5">
      <w:pPr>
        <w:spacing w:after="0"/>
        <w:jc w:val="both"/>
        <w:rPr>
          <w:b/>
          <w:bCs/>
          <w:sz w:val="40"/>
          <w:szCs w:val="40"/>
        </w:rPr>
      </w:pPr>
    </w:p>
    <w:p w14:paraId="786C82B4" w14:textId="77777777" w:rsidR="00B04663" w:rsidRDefault="00B04663" w:rsidP="00C01DF5">
      <w:pPr>
        <w:spacing w:after="0"/>
        <w:jc w:val="both"/>
        <w:rPr>
          <w:b/>
          <w:bCs/>
          <w:sz w:val="40"/>
          <w:szCs w:val="40"/>
        </w:rPr>
      </w:pPr>
    </w:p>
    <w:p w14:paraId="75DF2F9E" w14:textId="77777777" w:rsidR="00B04663" w:rsidRDefault="00B04663" w:rsidP="00C01DF5">
      <w:pPr>
        <w:spacing w:after="0"/>
        <w:jc w:val="both"/>
        <w:rPr>
          <w:b/>
          <w:bCs/>
          <w:sz w:val="40"/>
          <w:szCs w:val="40"/>
        </w:rPr>
      </w:pPr>
    </w:p>
    <w:p w14:paraId="0E32C6E6" w14:textId="77777777" w:rsidR="00B04663" w:rsidRDefault="00B04663" w:rsidP="00C01DF5">
      <w:pPr>
        <w:spacing w:after="0"/>
        <w:jc w:val="both"/>
        <w:rPr>
          <w:b/>
          <w:bCs/>
          <w:sz w:val="40"/>
          <w:szCs w:val="40"/>
        </w:rPr>
      </w:pPr>
    </w:p>
    <w:p w14:paraId="4D051AD4" w14:textId="77777777" w:rsidR="00B04663" w:rsidRDefault="00B04663" w:rsidP="00C01DF5">
      <w:pPr>
        <w:spacing w:after="0"/>
        <w:jc w:val="both"/>
        <w:rPr>
          <w:b/>
          <w:bCs/>
          <w:sz w:val="40"/>
          <w:szCs w:val="40"/>
        </w:rPr>
      </w:pPr>
    </w:p>
    <w:p w14:paraId="57E31679" w14:textId="77777777" w:rsidR="00B04663" w:rsidRDefault="00B04663" w:rsidP="00C01DF5">
      <w:pPr>
        <w:spacing w:after="0"/>
        <w:jc w:val="both"/>
        <w:rPr>
          <w:b/>
          <w:bCs/>
          <w:sz w:val="40"/>
          <w:szCs w:val="40"/>
        </w:rPr>
      </w:pPr>
    </w:p>
    <w:p w14:paraId="3DE20988" w14:textId="77777777" w:rsidR="00B04663" w:rsidRDefault="00B04663" w:rsidP="00C01DF5">
      <w:pPr>
        <w:spacing w:after="0"/>
        <w:jc w:val="both"/>
        <w:rPr>
          <w:b/>
          <w:bCs/>
          <w:sz w:val="40"/>
          <w:szCs w:val="40"/>
        </w:rPr>
      </w:pPr>
    </w:p>
    <w:p w14:paraId="3E7C472A" w14:textId="77777777" w:rsidR="00B04663" w:rsidRDefault="00B04663" w:rsidP="00C01DF5">
      <w:pPr>
        <w:spacing w:after="0"/>
        <w:jc w:val="both"/>
        <w:rPr>
          <w:b/>
          <w:bCs/>
          <w:sz w:val="40"/>
          <w:szCs w:val="40"/>
        </w:rPr>
      </w:pPr>
    </w:p>
    <w:p w14:paraId="748C3CEA" w14:textId="77777777" w:rsidR="00E75C34" w:rsidRDefault="00E75C34" w:rsidP="00C01DF5">
      <w:pPr>
        <w:spacing w:after="0"/>
        <w:jc w:val="both"/>
        <w:rPr>
          <w:b/>
          <w:bCs/>
          <w:sz w:val="40"/>
          <w:szCs w:val="40"/>
        </w:rPr>
      </w:pPr>
    </w:p>
    <w:p w14:paraId="4309DFAF" w14:textId="77777777" w:rsidR="00E75C34" w:rsidRDefault="00E75C34" w:rsidP="00C01DF5">
      <w:pPr>
        <w:spacing w:after="0"/>
        <w:jc w:val="both"/>
        <w:rPr>
          <w:b/>
          <w:bCs/>
          <w:sz w:val="40"/>
          <w:szCs w:val="40"/>
        </w:rPr>
      </w:pPr>
    </w:p>
    <w:p w14:paraId="6CD70E05" w14:textId="77777777" w:rsidR="00E75C34" w:rsidRDefault="00E75C34" w:rsidP="00C01DF5">
      <w:pPr>
        <w:spacing w:after="0"/>
        <w:jc w:val="both"/>
        <w:rPr>
          <w:b/>
          <w:bCs/>
          <w:sz w:val="40"/>
          <w:szCs w:val="40"/>
        </w:rPr>
      </w:pPr>
    </w:p>
    <w:p w14:paraId="1141C0AB" w14:textId="77777777" w:rsidR="00E75C34" w:rsidRDefault="00E75C34" w:rsidP="00C01DF5">
      <w:pPr>
        <w:spacing w:after="0"/>
        <w:jc w:val="both"/>
        <w:rPr>
          <w:b/>
          <w:bCs/>
          <w:sz w:val="40"/>
          <w:szCs w:val="40"/>
        </w:rPr>
      </w:pPr>
    </w:p>
    <w:p w14:paraId="22891480" w14:textId="77777777" w:rsidR="00E75C34" w:rsidRDefault="00E75C34" w:rsidP="00C01DF5">
      <w:pPr>
        <w:spacing w:after="0"/>
        <w:jc w:val="both"/>
        <w:rPr>
          <w:b/>
          <w:bCs/>
          <w:sz w:val="40"/>
          <w:szCs w:val="40"/>
        </w:rPr>
      </w:pPr>
    </w:p>
    <w:tbl>
      <w:tblPr>
        <w:tblStyle w:val="Grilledutableau"/>
        <w:tblW w:w="0" w:type="auto"/>
        <w:tblLook w:val="04A0" w:firstRow="1" w:lastRow="0" w:firstColumn="1" w:lastColumn="0" w:noHBand="0" w:noVBand="1"/>
      </w:tblPr>
      <w:tblGrid>
        <w:gridCol w:w="9062"/>
      </w:tblGrid>
      <w:tr w:rsidR="00E75C34" w:rsidRPr="00E75C34" w14:paraId="6E60DBB0" w14:textId="77777777" w:rsidTr="00E75C34">
        <w:tc>
          <w:tcPr>
            <w:tcW w:w="9880" w:type="dxa"/>
          </w:tcPr>
          <w:p w14:paraId="7FE424B3" w14:textId="77777777" w:rsidR="00E75C34" w:rsidRPr="00E75C34" w:rsidRDefault="00E75C34" w:rsidP="000C50C5">
            <w:pPr>
              <w:spacing w:after="0"/>
              <w:jc w:val="center"/>
              <w:rPr>
                <w:rFonts w:asciiTheme="minorHAnsi" w:hAnsiTheme="minorHAnsi"/>
                <w:sz w:val="40"/>
                <w:szCs w:val="40"/>
              </w:rPr>
            </w:pPr>
            <w:r w:rsidRPr="00E75C34">
              <w:rPr>
                <w:rFonts w:asciiTheme="minorHAnsi" w:hAnsiTheme="minorHAnsi"/>
                <w:b/>
                <w:bCs/>
                <w:sz w:val="40"/>
                <w:szCs w:val="40"/>
              </w:rPr>
              <w:t>CADRE GÉNÉRAL D’INTERVENTION</w:t>
            </w:r>
            <w:r w:rsidRPr="00E75C34">
              <w:rPr>
                <w:rFonts w:asciiTheme="minorHAnsi" w:hAnsiTheme="minorHAnsi"/>
                <w:sz w:val="40"/>
                <w:szCs w:val="40"/>
              </w:rPr>
              <w:t xml:space="preserve"> </w:t>
            </w:r>
            <w:r w:rsidRPr="00E75C34">
              <w:rPr>
                <w:rFonts w:asciiTheme="minorHAnsi" w:hAnsiTheme="minorHAnsi"/>
                <w:b/>
                <w:bCs/>
                <w:sz w:val="40"/>
                <w:szCs w:val="40"/>
              </w:rPr>
              <w:t xml:space="preserve">DU DISPOSITIF </w:t>
            </w:r>
            <w:r w:rsidRPr="00E75C34">
              <w:rPr>
                <w:rFonts w:asciiTheme="minorHAnsi" w:hAnsiTheme="minorHAnsi"/>
                <w:b/>
                <w:bCs/>
                <w:i/>
                <w:sz w:val="40"/>
                <w:szCs w:val="40"/>
              </w:rPr>
              <w:t>PASSEURS D’IMAGES</w:t>
            </w:r>
          </w:p>
        </w:tc>
      </w:tr>
    </w:tbl>
    <w:p w14:paraId="14D8E819" w14:textId="77777777" w:rsidR="00402253" w:rsidRPr="00E75C34" w:rsidRDefault="00402253" w:rsidP="000C50C5">
      <w:pPr>
        <w:spacing w:after="0"/>
        <w:jc w:val="center"/>
        <w:rPr>
          <w:sz w:val="40"/>
          <w:szCs w:val="40"/>
        </w:rPr>
      </w:pPr>
      <w:r>
        <w:rPr>
          <w:b/>
          <w:bCs/>
          <w:sz w:val="20"/>
          <w:szCs w:val="20"/>
        </w:rPr>
        <w:br w:type="page"/>
      </w:r>
    </w:p>
    <w:p w14:paraId="604CD5FB" w14:textId="77777777" w:rsidR="00D810DD" w:rsidRPr="007C07EF" w:rsidRDefault="00D810DD" w:rsidP="00C01DF5">
      <w:pPr>
        <w:pStyle w:val="Default"/>
        <w:jc w:val="both"/>
        <w:rPr>
          <w:b/>
          <w:bCs/>
          <w:sz w:val="28"/>
          <w:szCs w:val="28"/>
        </w:rPr>
      </w:pPr>
    </w:p>
    <w:p w14:paraId="7EB9E249" w14:textId="77777777" w:rsidR="007C07EF" w:rsidRPr="007C07EF" w:rsidRDefault="007C07EF" w:rsidP="00C01DF5">
      <w:pPr>
        <w:pStyle w:val="Default"/>
        <w:jc w:val="both"/>
        <w:rPr>
          <w:b/>
          <w:bCs/>
          <w:sz w:val="28"/>
          <w:szCs w:val="28"/>
        </w:rPr>
      </w:pPr>
      <w:r w:rsidRPr="007C07EF">
        <w:rPr>
          <w:b/>
          <w:bCs/>
          <w:sz w:val="28"/>
          <w:szCs w:val="28"/>
        </w:rPr>
        <w:t>LE DISPOSITIF PASSEURS D’IMAGES</w:t>
      </w:r>
    </w:p>
    <w:p w14:paraId="3C2AFE22" w14:textId="4E295D58" w:rsidR="007C07EF" w:rsidRPr="00742F03" w:rsidRDefault="007C07EF" w:rsidP="00C01DF5">
      <w:pPr>
        <w:pStyle w:val="Default"/>
        <w:jc w:val="both"/>
        <w:rPr>
          <w:sz w:val="20"/>
          <w:szCs w:val="20"/>
        </w:rPr>
      </w:pPr>
      <w:r w:rsidRPr="00402253">
        <w:rPr>
          <w:b/>
          <w:bCs/>
          <w:sz w:val="20"/>
          <w:szCs w:val="20"/>
        </w:rPr>
        <w:t xml:space="preserve">PASSEURS D’IMAGES est un </w:t>
      </w:r>
      <w:r w:rsidR="00F746CE">
        <w:rPr>
          <w:b/>
          <w:bCs/>
          <w:sz w:val="20"/>
          <w:szCs w:val="20"/>
        </w:rPr>
        <w:t>dispositif</w:t>
      </w:r>
      <w:r w:rsidR="00F746CE" w:rsidRPr="00402253">
        <w:rPr>
          <w:b/>
          <w:bCs/>
          <w:sz w:val="20"/>
          <w:szCs w:val="20"/>
        </w:rPr>
        <w:t xml:space="preserve"> </w:t>
      </w:r>
      <w:r w:rsidRPr="00402253">
        <w:rPr>
          <w:b/>
          <w:bCs/>
          <w:sz w:val="20"/>
          <w:szCs w:val="20"/>
        </w:rPr>
        <w:t xml:space="preserve">national d’éducation à l’image qui </w:t>
      </w:r>
      <w:r w:rsidR="00F746CE">
        <w:rPr>
          <w:b/>
          <w:bCs/>
          <w:sz w:val="20"/>
          <w:szCs w:val="20"/>
        </w:rPr>
        <w:t>développe</w:t>
      </w:r>
      <w:r w:rsidRPr="00402253">
        <w:rPr>
          <w:b/>
          <w:bCs/>
          <w:sz w:val="20"/>
          <w:szCs w:val="20"/>
        </w:rPr>
        <w:t xml:space="preserve">, hors temps scolaire, des projets d’action culturelle cinématographique et audiovisuelle </w:t>
      </w:r>
      <w:r w:rsidRPr="00402253">
        <w:rPr>
          <w:sz w:val="20"/>
          <w:szCs w:val="20"/>
        </w:rPr>
        <w:t xml:space="preserve">en direction des publics, prioritairement les jeunes, qui, pour des raisons sociales, géographiques ou culturelles, sont éloignés d’un environnement, d’une offre et de pratiques cinématographiques et audiovisuels. Il allie deux </w:t>
      </w:r>
      <w:r w:rsidR="00742F03">
        <w:rPr>
          <w:sz w:val="20"/>
          <w:szCs w:val="20"/>
        </w:rPr>
        <w:t>axes</w:t>
      </w:r>
      <w:r w:rsidRPr="00402253">
        <w:rPr>
          <w:sz w:val="20"/>
          <w:szCs w:val="20"/>
        </w:rPr>
        <w:t xml:space="preserve"> complémentaires </w:t>
      </w:r>
      <w:r w:rsidR="00154B6F">
        <w:rPr>
          <w:sz w:val="20"/>
          <w:szCs w:val="20"/>
        </w:rPr>
        <w:t>prioritaires</w:t>
      </w:r>
      <w:r w:rsidRPr="00402253">
        <w:rPr>
          <w:sz w:val="20"/>
          <w:szCs w:val="20"/>
        </w:rPr>
        <w:t xml:space="preserve">: </w:t>
      </w:r>
      <w:r w:rsidRPr="00742F03">
        <w:rPr>
          <w:bCs/>
          <w:sz w:val="20"/>
          <w:szCs w:val="20"/>
        </w:rPr>
        <w:t>la</w:t>
      </w:r>
      <w:r w:rsidRPr="00402253">
        <w:rPr>
          <w:b/>
          <w:bCs/>
          <w:sz w:val="20"/>
          <w:szCs w:val="20"/>
        </w:rPr>
        <w:t xml:space="preserve"> diffusion </w:t>
      </w:r>
      <w:r w:rsidR="00742F03">
        <w:rPr>
          <w:sz w:val="20"/>
          <w:szCs w:val="20"/>
        </w:rPr>
        <w:t xml:space="preserve">et </w:t>
      </w:r>
      <w:r w:rsidR="00742F03" w:rsidRPr="00742F03">
        <w:rPr>
          <w:sz w:val="20"/>
          <w:szCs w:val="20"/>
        </w:rPr>
        <w:t>l</w:t>
      </w:r>
      <w:r w:rsidRPr="00742F03">
        <w:rPr>
          <w:bCs/>
          <w:sz w:val="20"/>
          <w:szCs w:val="20"/>
        </w:rPr>
        <w:t>a</w:t>
      </w:r>
      <w:r w:rsidRPr="00402253">
        <w:rPr>
          <w:b/>
          <w:bCs/>
          <w:sz w:val="20"/>
          <w:szCs w:val="20"/>
        </w:rPr>
        <w:t xml:space="preserve"> pratique</w:t>
      </w:r>
      <w:r w:rsidR="00742F03">
        <w:rPr>
          <w:b/>
          <w:bCs/>
          <w:sz w:val="20"/>
          <w:szCs w:val="20"/>
        </w:rPr>
        <w:t>.</w:t>
      </w:r>
      <w:r w:rsidRPr="00402253">
        <w:rPr>
          <w:b/>
          <w:bCs/>
          <w:sz w:val="20"/>
          <w:szCs w:val="20"/>
        </w:rPr>
        <w:t xml:space="preserve"> </w:t>
      </w:r>
    </w:p>
    <w:p w14:paraId="6054C2E5" w14:textId="59E203CD" w:rsidR="00154B6F" w:rsidRDefault="00154B6F" w:rsidP="00C01DF5">
      <w:pPr>
        <w:pStyle w:val="Default"/>
        <w:jc w:val="both"/>
        <w:rPr>
          <w:b/>
          <w:bCs/>
          <w:sz w:val="20"/>
          <w:szCs w:val="20"/>
        </w:rPr>
      </w:pPr>
      <w:r w:rsidRPr="00863EF5">
        <w:rPr>
          <w:b/>
          <w:bCs/>
          <w:sz w:val="20"/>
          <w:szCs w:val="20"/>
        </w:rPr>
        <w:t xml:space="preserve">Un projet peut s’inscrire dans le cadre de Passeurs d’images lorsqu’il met en œuvre au moins une action de PRATIQUE sous la forme d’un atelier et une action de DIFFUSION sous la forme d’une projection. Ces deux axes pourront également être complétés par des actions de FORMATION et/ou </w:t>
      </w:r>
      <w:r w:rsidR="009033E5" w:rsidRPr="00863EF5">
        <w:rPr>
          <w:b/>
          <w:bCs/>
          <w:sz w:val="20"/>
          <w:szCs w:val="20"/>
        </w:rPr>
        <w:t xml:space="preserve">de </w:t>
      </w:r>
      <w:r w:rsidR="00BB6074">
        <w:rPr>
          <w:b/>
          <w:bCs/>
          <w:sz w:val="20"/>
          <w:szCs w:val="20"/>
        </w:rPr>
        <w:t>RENCONTRES/DÉBATS</w:t>
      </w:r>
      <w:r w:rsidR="00187FA6">
        <w:rPr>
          <w:b/>
          <w:bCs/>
          <w:sz w:val="20"/>
          <w:szCs w:val="20"/>
        </w:rPr>
        <w:t>.</w:t>
      </w:r>
    </w:p>
    <w:p w14:paraId="6D77102C" w14:textId="77777777" w:rsidR="005245DC" w:rsidRPr="00CD6EB3" w:rsidRDefault="005245DC" w:rsidP="00C01DF5">
      <w:pPr>
        <w:pStyle w:val="Default"/>
        <w:jc w:val="both"/>
        <w:rPr>
          <w:bCs/>
          <w:sz w:val="20"/>
          <w:szCs w:val="20"/>
        </w:rPr>
      </w:pPr>
    </w:p>
    <w:p w14:paraId="05A28D46" w14:textId="3ED69B46" w:rsidR="00B261C3" w:rsidRPr="00402253" w:rsidRDefault="00B261C3" w:rsidP="00C01DF5">
      <w:pPr>
        <w:pStyle w:val="Default"/>
        <w:jc w:val="both"/>
        <w:rPr>
          <w:sz w:val="20"/>
          <w:szCs w:val="20"/>
        </w:rPr>
      </w:pPr>
      <w:r w:rsidRPr="00402253">
        <w:rPr>
          <w:b/>
          <w:bCs/>
          <w:sz w:val="20"/>
          <w:szCs w:val="20"/>
        </w:rPr>
        <w:t xml:space="preserve">LES PARTENAIRES </w:t>
      </w:r>
      <w:r>
        <w:rPr>
          <w:b/>
          <w:bCs/>
          <w:sz w:val="20"/>
          <w:szCs w:val="20"/>
        </w:rPr>
        <w:t>NATIONAUX</w:t>
      </w:r>
      <w:r w:rsidR="00293BE7">
        <w:rPr>
          <w:b/>
          <w:bCs/>
          <w:sz w:val="20"/>
          <w:szCs w:val="20"/>
        </w:rPr>
        <w:t xml:space="preserve">  </w:t>
      </w:r>
    </w:p>
    <w:p w14:paraId="05983968" w14:textId="7B37F73E" w:rsidR="00B261C3" w:rsidRPr="008831FC" w:rsidRDefault="00B261C3" w:rsidP="00C01DF5">
      <w:pPr>
        <w:pStyle w:val="Default"/>
        <w:jc w:val="both"/>
        <w:rPr>
          <w:sz w:val="20"/>
          <w:szCs w:val="20"/>
        </w:rPr>
      </w:pPr>
      <w:r w:rsidRPr="00402253">
        <w:rPr>
          <w:sz w:val="20"/>
          <w:szCs w:val="20"/>
        </w:rPr>
        <w:t>Centre National du Cinéma et de l’image animée</w:t>
      </w:r>
      <w:r w:rsidR="00D416E7">
        <w:rPr>
          <w:sz w:val="20"/>
          <w:szCs w:val="20"/>
        </w:rPr>
        <w:t xml:space="preserve"> (CNC)</w:t>
      </w:r>
      <w:r w:rsidRPr="00402253">
        <w:rPr>
          <w:sz w:val="20"/>
          <w:szCs w:val="20"/>
        </w:rPr>
        <w:t xml:space="preserve">, </w:t>
      </w:r>
      <w:r w:rsidR="00D416E7" w:rsidRPr="00D416E7">
        <w:rPr>
          <w:sz w:val="20"/>
          <w:szCs w:val="20"/>
        </w:rPr>
        <w:t>Le Commissariat Général à l’Égalité des Territoires (CGET)</w:t>
      </w:r>
      <w:r w:rsidR="00D416E7">
        <w:rPr>
          <w:sz w:val="20"/>
          <w:szCs w:val="20"/>
        </w:rPr>
        <w:t xml:space="preserve">, </w:t>
      </w:r>
      <w:r w:rsidRPr="00402253">
        <w:rPr>
          <w:sz w:val="20"/>
          <w:szCs w:val="20"/>
        </w:rPr>
        <w:t>Le</w:t>
      </w:r>
      <w:r w:rsidR="00BB6074">
        <w:rPr>
          <w:sz w:val="20"/>
          <w:szCs w:val="20"/>
        </w:rPr>
        <w:t>s</w:t>
      </w:r>
      <w:r w:rsidRPr="00402253">
        <w:rPr>
          <w:sz w:val="20"/>
          <w:szCs w:val="20"/>
        </w:rPr>
        <w:t xml:space="preserve"> Ministère</w:t>
      </w:r>
      <w:r w:rsidR="00BB6074">
        <w:rPr>
          <w:sz w:val="20"/>
          <w:szCs w:val="20"/>
        </w:rPr>
        <w:t>s</w:t>
      </w:r>
      <w:r w:rsidRPr="00402253">
        <w:rPr>
          <w:sz w:val="20"/>
          <w:szCs w:val="20"/>
        </w:rPr>
        <w:t xml:space="preserve"> de la culture et </w:t>
      </w:r>
      <w:r w:rsidR="00BB6074">
        <w:rPr>
          <w:sz w:val="20"/>
          <w:szCs w:val="20"/>
        </w:rPr>
        <w:t>de la justice</w:t>
      </w:r>
      <w:r w:rsidRPr="00402253">
        <w:rPr>
          <w:sz w:val="20"/>
          <w:szCs w:val="20"/>
        </w:rPr>
        <w:t xml:space="preserve">, </w:t>
      </w:r>
      <w:r w:rsidR="008831FC">
        <w:rPr>
          <w:sz w:val="20"/>
          <w:szCs w:val="20"/>
        </w:rPr>
        <w:t xml:space="preserve"> et l’association nationale Passeurs d’Images (</w:t>
      </w:r>
      <w:hyperlink r:id="rId13" w:history="1">
        <w:r w:rsidR="008831FC" w:rsidRPr="001701A4">
          <w:rPr>
            <w:rStyle w:val="Lienhypertexte"/>
            <w:sz w:val="20"/>
            <w:szCs w:val="20"/>
          </w:rPr>
          <w:t>www.passeursdimages.fr</w:t>
        </w:r>
      </w:hyperlink>
      <w:r w:rsidR="008831FC">
        <w:rPr>
          <w:sz w:val="20"/>
          <w:szCs w:val="20"/>
        </w:rPr>
        <w:t>).</w:t>
      </w:r>
    </w:p>
    <w:p w14:paraId="3BDEF2B8" w14:textId="565B6FD3" w:rsidR="00B261C3" w:rsidRPr="00402253" w:rsidRDefault="00B261C3" w:rsidP="00C01DF5">
      <w:pPr>
        <w:pStyle w:val="Default"/>
        <w:jc w:val="both"/>
        <w:rPr>
          <w:sz w:val="20"/>
          <w:szCs w:val="20"/>
        </w:rPr>
      </w:pPr>
      <w:r w:rsidRPr="00402253">
        <w:rPr>
          <w:b/>
          <w:bCs/>
          <w:sz w:val="20"/>
          <w:szCs w:val="20"/>
        </w:rPr>
        <w:t xml:space="preserve">LA COORDINATION RÉGIONALE - </w:t>
      </w:r>
      <w:proofErr w:type="spellStart"/>
      <w:r w:rsidR="002620CC">
        <w:rPr>
          <w:b/>
          <w:bCs/>
          <w:sz w:val="20"/>
          <w:szCs w:val="20"/>
        </w:rPr>
        <w:t>Ciclic</w:t>
      </w:r>
      <w:proofErr w:type="spellEnd"/>
      <w:r w:rsidR="002620CC">
        <w:rPr>
          <w:b/>
          <w:bCs/>
          <w:sz w:val="20"/>
          <w:szCs w:val="20"/>
        </w:rPr>
        <w:t xml:space="preserve"> Centre-Val de Loire</w:t>
      </w:r>
    </w:p>
    <w:p w14:paraId="73124F90" w14:textId="1A62AB89" w:rsidR="00B261C3" w:rsidRPr="00402253" w:rsidRDefault="00ED48A0" w:rsidP="00C01DF5">
      <w:pPr>
        <w:pStyle w:val="Default"/>
        <w:jc w:val="both"/>
        <w:rPr>
          <w:sz w:val="20"/>
          <w:szCs w:val="20"/>
        </w:rPr>
      </w:pPr>
      <w:r>
        <w:rPr>
          <w:sz w:val="20"/>
          <w:szCs w:val="20"/>
        </w:rPr>
        <w:t xml:space="preserve">L’agence </w:t>
      </w:r>
      <w:proofErr w:type="spellStart"/>
      <w:r w:rsidR="002620CC">
        <w:rPr>
          <w:sz w:val="20"/>
          <w:szCs w:val="20"/>
        </w:rPr>
        <w:t>Ciclic</w:t>
      </w:r>
      <w:proofErr w:type="spellEnd"/>
      <w:r w:rsidR="002620CC">
        <w:rPr>
          <w:sz w:val="20"/>
          <w:szCs w:val="20"/>
        </w:rPr>
        <w:t xml:space="preserve"> Centre-Val de Loire</w:t>
      </w:r>
      <w:r>
        <w:rPr>
          <w:sz w:val="20"/>
          <w:szCs w:val="20"/>
        </w:rPr>
        <w:t xml:space="preserve">, coordinatrice </w:t>
      </w:r>
      <w:r w:rsidR="00B261C3" w:rsidRPr="00402253">
        <w:rPr>
          <w:sz w:val="20"/>
          <w:szCs w:val="20"/>
        </w:rPr>
        <w:t>régionale</w:t>
      </w:r>
      <w:r>
        <w:rPr>
          <w:sz w:val="20"/>
          <w:szCs w:val="20"/>
        </w:rPr>
        <w:t xml:space="preserve"> du </w:t>
      </w:r>
      <w:r w:rsidR="00A563AD">
        <w:rPr>
          <w:sz w:val="20"/>
          <w:szCs w:val="20"/>
        </w:rPr>
        <w:t>dispositif</w:t>
      </w:r>
      <w:r>
        <w:rPr>
          <w:sz w:val="20"/>
          <w:szCs w:val="20"/>
        </w:rPr>
        <w:t>, est</w:t>
      </w:r>
      <w:r w:rsidR="00B261C3">
        <w:rPr>
          <w:sz w:val="20"/>
          <w:szCs w:val="20"/>
        </w:rPr>
        <w:t xml:space="preserve"> l’</w:t>
      </w:r>
      <w:r w:rsidR="00B261C3" w:rsidRPr="00402253">
        <w:rPr>
          <w:sz w:val="20"/>
          <w:szCs w:val="20"/>
        </w:rPr>
        <w:t>interlocutrice pri</w:t>
      </w:r>
      <w:r w:rsidR="00B261C3">
        <w:rPr>
          <w:sz w:val="20"/>
          <w:szCs w:val="20"/>
        </w:rPr>
        <w:t>vilégiée des porteurs de projet.</w:t>
      </w:r>
      <w:r w:rsidR="00F803D7">
        <w:rPr>
          <w:sz w:val="20"/>
          <w:szCs w:val="20"/>
        </w:rPr>
        <w:t xml:space="preserve"> Elle bénéficie du</w:t>
      </w:r>
      <w:r>
        <w:rPr>
          <w:sz w:val="20"/>
          <w:szCs w:val="20"/>
        </w:rPr>
        <w:t xml:space="preserve"> soutien de la DRAC</w:t>
      </w:r>
      <w:r w:rsidR="00BB6074">
        <w:rPr>
          <w:sz w:val="20"/>
          <w:szCs w:val="20"/>
        </w:rPr>
        <w:t xml:space="preserve"> Centre-Val de Loire</w:t>
      </w:r>
      <w:r>
        <w:rPr>
          <w:sz w:val="20"/>
          <w:szCs w:val="20"/>
        </w:rPr>
        <w:t xml:space="preserve"> et de la Région Centre-Val de Loire.</w:t>
      </w:r>
    </w:p>
    <w:p w14:paraId="20833589" w14:textId="40684739" w:rsidR="00B261C3" w:rsidRPr="00402253" w:rsidRDefault="00B261C3" w:rsidP="00C01DF5">
      <w:pPr>
        <w:pStyle w:val="Default"/>
        <w:jc w:val="both"/>
        <w:rPr>
          <w:sz w:val="20"/>
          <w:szCs w:val="20"/>
        </w:rPr>
      </w:pPr>
      <w:r w:rsidRPr="00402253">
        <w:rPr>
          <w:sz w:val="20"/>
          <w:szCs w:val="20"/>
        </w:rPr>
        <w:t xml:space="preserve">Structure ressource, elle aide et soutient la mise en place des projets. Elle anime </w:t>
      </w:r>
      <w:r w:rsidR="00F746CE">
        <w:rPr>
          <w:sz w:val="20"/>
          <w:szCs w:val="20"/>
        </w:rPr>
        <w:t>un</w:t>
      </w:r>
      <w:r w:rsidR="00F746CE" w:rsidRPr="00402253">
        <w:rPr>
          <w:sz w:val="20"/>
          <w:szCs w:val="20"/>
        </w:rPr>
        <w:t xml:space="preserve"> </w:t>
      </w:r>
      <w:r w:rsidRPr="00402253">
        <w:rPr>
          <w:sz w:val="20"/>
          <w:szCs w:val="20"/>
        </w:rPr>
        <w:t>réseau régional et propose des actions de sensibilisation destinées aux porteurs de projets et aux personnes relais afin de les sensibiliser à la dimension artistique et éducative de l’image dans sa pluralité d’approches, de les aider dans le montage de projet, dans l’approche des publics et dans le travail sur des thématiques spécifiques.</w:t>
      </w:r>
    </w:p>
    <w:p w14:paraId="64A983BC" w14:textId="77777777" w:rsidR="00B261C3" w:rsidRDefault="00B261C3" w:rsidP="00C01DF5">
      <w:pPr>
        <w:pStyle w:val="Default"/>
        <w:jc w:val="both"/>
        <w:rPr>
          <w:b/>
          <w:bCs/>
          <w:sz w:val="20"/>
          <w:szCs w:val="20"/>
        </w:rPr>
      </w:pPr>
    </w:p>
    <w:p w14:paraId="562FC1A0" w14:textId="77777777" w:rsidR="007C07EF" w:rsidRDefault="007C07EF" w:rsidP="00C01DF5">
      <w:pPr>
        <w:pStyle w:val="Default"/>
        <w:jc w:val="both"/>
        <w:rPr>
          <w:b/>
          <w:bCs/>
          <w:sz w:val="20"/>
          <w:szCs w:val="20"/>
        </w:rPr>
      </w:pPr>
    </w:p>
    <w:p w14:paraId="0123FA69" w14:textId="77777777" w:rsidR="007C07EF" w:rsidRDefault="007C07EF" w:rsidP="00C01DF5">
      <w:pPr>
        <w:pStyle w:val="Default"/>
        <w:spacing w:after="0" w:line="240" w:lineRule="auto"/>
        <w:jc w:val="both"/>
        <w:rPr>
          <w:b/>
          <w:bCs/>
          <w:sz w:val="28"/>
          <w:szCs w:val="28"/>
        </w:rPr>
      </w:pPr>
      <w:r>
        <w:rPr>
          <w:b/>
          <w:bCs/>
          <w:sz w:val="28"/>
          <w:szCs w:val="28"/>
        </w:rPr>
        <w:t xml:space="preserve">LES </w:t>
      </w:r>
      <w:r w:rsidRPr="007C07EF">
        <w:rPr>
          <w:b/>
          <w:bCs/>
          <w:sz w:val="28"/>
          <w:szCs w:val="28"/>
        </w:rPr>
        <w:t>OBJECTIFS</w:t>
      </w:r>
    </w:p>
    <w:p w14:paraId="5C4A351B" w14:textId="77777777" w:rsidR="007C07EF" w:rsidRPr="007C07EF" w:rsidRDefault="007C07EF" w:rsidP="00C01DF5">
      <w:pPr>
        <w:pStyle w:val="Default"/>
        <w:spacing w:after="0" w:line="240" w:lineRule="auto"/>
        <w:jc w:val="both"/>
        <w:rPr>
          <w:b/>
          <w:bCs/>
          <w:sz w:val="28"/>
          <w:szCs w:val="28"/>
        </w:rPr>
      </w:pPr>
      <w:r>
        <w:rPr>
          <w:b/>
          <w:bCs/>
          <w:sz w:val="28"/>
          <w:szCs w:val="28"/>
        </w:rPr>
        <w:t>Rappel du Protocole d’accord interministériel relatif au dispositif</w:t>
      </w:r>
    </w:p>
    <w:p w14:paraId="7D508AD2" w14:textId="77777777" w:rsidR="00452138" w:rsidRDefault="00452138" w:rsidP="00C01DF5">
      <w:pPr>
        <w:pStyle w:val="Default"/>
        <w:spacing w:after="0" w:line="240" w:lineRule="auto"/>
        <w:jc w:val="both"/>
        <w:rPr>
          <w:b/>
          <w:bCs/>
          <w:sz w:val="20"/>
          <w:szCs w:val="20"/>
        </w:rPr>
      </w:pPr>
    </w:p>
    <w:p w14:paraId="3F466D70" w14:textId="22FFCD54" w:rsidR="007C07EF" w:rsidRDefault="007C07EF" w:rsidP="00C01DF5">
      <w:pPr>
        <w:pStyle w:val="Default"/>
        <w:spacing w:after="0" w:line="240" w:lineRule="auto"/>
        <w:jc w:val="both"/>
        <w:rPr>
          <w:sz w:val="20"/>
          <w:szCs w:val="20"/>
        </w:rPr>
      </w:pPr>
      <w:r>
        <w:rPr>
          <w:b/>
          <w:bCs/>
          <w:sz w:val="20"/>
          <w:szCs w:val="20"/>
        </w:rPr>
        <w:t xml:space="preserve">- </w:t>
      </w:r>
      <w:r w:rsidR="008831FC">
        <w:rPr>
          <w:b/>
          <w:bCs/>
          <w:sz w:val="20"/>
          <w:szCs w:val="20"/>
        </w:rPr>
        <w:t xml:space="preserve"> Objectifs a</w:t>
      </w:r>
      <w:r>
        <w:rPr>
          <w:b/>
          <w:bCs/>
          <w:sz w:val="20"/>
          <w:szCs w:val="20"/>
        </w:rPr>
        <w:t xml:space="preserve">rtistiques </w:t>
      </w:r>
    </w:p>
    <w:p w14:paraId="0BE1360F" w14:textId="2FA081F5" w:rsidR="007C07EF" w:rsidRDefault="007C07EF" w:rsidP="00C01DF5">
      <w:pPr>
        <w:pStyle w:val="Default"/>
        <w:spacing w:after="0" w:line="240" w:lineRule="auto"/>
        <w:jc w:val="both"/>
        <w:rPr>
          <w:sz w:val="20"/>
          <w:szCs w:val="20"/>
        </w:rPr>
      </w:pPr>
      <w:r>
        <w:rPr>
          <w:sz w:val="20"/>
          <w:szCs w:val="20"/>
        </w:rPr>
        <w:t xml:space="preserve">Provoquer la rencontre entre une </w:t>
      </w:r>
      <w:r w:rsidR="00AF5BC2">
        <w:rPr>
          <w:sz w:val="20"/>
          <w:szCs w:val="20"/>
        </w:rPr>
        <w:t>œuvre</w:t>
      </w:r>
      <w:r>
        <w:rPr>
          <w:sz w:val="20"/>
          <w:szCs w:val="20"/>
        </w:rPr>
        <w:t xml:space="preserve"> cinématographique, audiovisuelle, multimédia, un artiste et un public </w:t>
      </w:r>
    </w:p>
    <w:p w14:paraId="59E3A528" w14:textId="4458374F" w:rsidR="007C07EF" w:rsidRDefault="007C07EF" w:rsidP="00C01DF5">
      <w:pPr>
        <w:pStyle w:val="Default"/>
        <w:spacing w:after="0" w:line="240" w:lineRule="auto"/>
        <w:jc w:val="both"/>
        <w:rPr>
          <w:sz w:val="20"/>
          <w:szCs w:val="20"/>
        </w:rPr>
      </w:pPr>
      <w:r>
        <w:rPr>
          <w:sz w:val="20"/>
          <w:szCs w:val="20"/>
        </w:rPr>
        <w:t xml:space="preserve">Faire comprendre le travail de création d’une </w:t>
      </w:r>
      <w:r w:rsidR="00AF5BC2">
        <w:rPr>
          <w:sz w:val="20"/>
          <w:szCs w:val="20"/>
        </w:rPr>
        <w:t>œuvre</w:t>
      </w:r>
      <w:r>
        <w:rPr>
          <w:sz w:val="20"/>
          <w:szCs w:val="20"/>
        </w:rPr>
        <w:t xml:space="preserve"> cinématographique ou audiovisuelle </w:t>
      </w:r>
    </w:p>
    <w:p w14:paraId="0D43C2DB" w14:textId="35A2A3B1" w:rsidR="007C07EF" w:rsidRDefault="007C07EF" w:rsidP="00C01DF5">
      <w:pPr>
        <w:pStyle w:val="Default"/>
        <w:spacing w:after="0" w:line="240" w:lineRule="auto"/>
        <w:jc w:val="both"/>
        <w:rPr>
          <w:sz w:val="20"/>
          <w:szCs w:val="20"/>
        </w:rPr>
      </w:pPr>
      <w:r>
        <w:rPr>
          <w:b/>
          <w:bCs/>
          <w:sz w:val="20"/>
          <w:szCs w:val="20"/>
        </w:rPr>
        <w:t xml:space="preserve">- </w:t>
      </w:r>
      <w:r w:rsidR="008831FC">
        <w:rPr>
          <w:b/>
          <w:bCs/>
          <w:sz w:val="20"/>
          <w:szCs w:val="20"/>
        </w:rPr>
        <w:t>Objectifs c</w:t>
      </w:r>
      <w:r>
        <w:rPr>
          <w:b/>
          <w:bCs/>
          <w:sz w:val="20"/>
          <w:szCs w:val="20"/>
        </w:rPr>
        <w:t xml:space="preserve">ulturels </w:t>
      </w:r>
    </w:p>
    <w:p w14:paraId="7B96FE6E" w14:textId="1D52AA1F" w:rsidR="007C07EF" w:rsidRDefault="007C07EF" w:rsidP="00C01DF5">
      <w:pPr>
        <w:pStyle w:val="Default"/>
        <w:spacing w:after="0" w:line="240" w:lineRule="auto"/>
        <w:jc w:val="both"/>
        <w:rPr>
          <w:sz w:val="20"/>
          <w:szCs w:val="20"/>
        </w:rPr>
      </w:pPr>
      <w:r>
        <w:rPr>
          <w:sz w:val="20"/>
          <w:szCs w:val="20"/>
        </w:rPr>
        <w:t xml:space="preserve">Toucher des publics éloignés de l’art, de la culture et des pratiques cinématographiques </w:t>
      </w:r>
    </w:p>
    <w:p w14:paraId="6AABCEF9" w14:textId="6AACCB44" w:rsidR="007C07EF" w:rsidRDefault="007C07EF" w:rsidP="00C01DF5">
      <w:pPr>
        <w:pStyle w:val="Default"/>
        <w:spacing w:after="0" w:line="240" w:lineRule="auto"/>
        <w:jc w:val="both"/>
        <w:rPr>
          <w:sz w:val="20"/>
          <w:szCs w:val="20"/>
        </w:rPr>
      </w:pPr>
      <w:r>
        <w:rPr>
          <w:sz w:val="20"/>
          <w:szCs w:val="20"/>
        </w:rPr>
        <w:t xml:space="preserve">Favoriser le développement d’un regard critique et citoyen </w:t>
      </w:r>
    </w:p>
    <w:p w14:paraId="5C3020F7" w14:textId="67E953E0" w:rsidR="007C07EF" w:rsidRDefault="007C07EF" w:rsidP="00C01DF5">
      <w:pPr>
        <w:pStyle w:val="Default"/>
        <w:spacing w:after="0" w:line="240" w:lineRule="auto"/>
        <w:jc w:val="both"/>
        <w:rPr>
          <w:sz w:val="20"/>
          <w:szCs w:val="20"/>
        </w:rPr>
      </w:pPr>
      <w:r>
        <w:rPr>
          <w:sz w:val="20"/>
          <w:szCs w:val="20"/>
        </w:rPr>
        <w:t xml:space="preserve">Faire un travail de médiation autour du cinéma auprès des habitants d’un territoire </w:t>
      </w:r>
    </w:p>
    <w:p w14:paraId="3D6D7CE5" w14:textId="267DA070" w:rsidR="007C07EF" w:rsidRDefault="007C07EF" w:rsidP="00C01DF5">
      <w:pPr>
        <w:pStyle w:val="Default"/>
        <w:spacing w:after="0" w:line="240" w:lineRule="auto"/>
        <w:jc w:val="both"/>
        <w:rPr>
          <w:sz w:val="20"/>
          <w:szCs w:val="20"/>
        </w:rPr>
      </w:pPr>
      <w:r>
        <w:rPr>
          <w:sz w:val="20"/>
          <w:szCs w:val="20"/>
        </w:rPr>
        <w:t xml:space="preserve">Contribuer au développement des publics du cinéma </w:t>
      </w:r>
    </w:p>
    <w:p w14:paraId="2C5D3CE0" w14:textId="197D4573" w:rsidR="007C07EF" w:rsidRDefault="008831FC" w:rsidP="00C01DF5">
      <w:pPr>
        <w:pStyle w:val="Default"/>
        <w:spacing w:after="0" w:line="240" w:lineRule="auto"/>
        <w:jc w:val="both"/>
        <w:rPr>
          <w:sz w:val="20"/>
          <w:szCs w:val="20"/>
        </w:rPr>
      </w:pPr>
      <w:r>
        <w:rPr>
          <w:b/>
          <w:bCs/>
          <w:sz w:val="20"/>
          <w:szCs w:val="20"/>
        </w:rPr>
        <w:t>- Objectifs s</w:t>
      </w:r>
      <w:r w:rsidR="007C07EF">
        <w:rPr>
          <w:b/>
          <w:bCs/>
          <w:sz w:val="20"/>
          <w:szCs w:val="20"/>
        </w:rPr>
        <w:t xml:space="preserve">ociaux </w:t>
      </w:r>
    </w:p>
    <w:p w14:paraId="0FF5357E" w14:textId="603B351A" w:rsidR="007C07EF" w:rsidRDefault="007C07EF" w:rsidP="00C01DF5">
      <w:pPr>
        <w:pStyle w:val="Default"/>
        <w:spacing w:after="0" w:line="240" w:lineRule="auto"/>
        <w:jc w:val="both"/>
        <w:rPr>
          <w:sz w:val="20"/>
          <w:szCs w:val="20"/>
        </w:rPr>
      </w:pPr>
      <w:r>
        <w:rPr>
          <w:sz w:val="20"/>
          <w:szCs w:val="20"/>
        </w:rPr>
        <w:t xml:space="preserve">Intégrer et associer des jeunes d’un territoire autour d’un projet intergénérationnel, social, culturel,… </w:t>
      </w:r>
    </w:p>
    <w:p w14:paraId="4D11EDA0" w14:textId="314D390D" w:rsidR="007C07EF" w:rsidRDefault="007C07EF" w:rsidP="00C01DF5">
      <w:pPr>
        <w:pStyle w:val="Default"/>
        <w:spacing w:after="0" w:line="240" w:lineRule="auto"/>
        <w:jc w:val="both"/>
        <w:rPr>
          <w:sz w:val="20"/>
          <w:szCs w:val="20"/>
        </w:rPr>
      </w:pPr>
      <w:r>
        <w:rPr>
          <w:sz w:val="20"/>
          <w:szCs w:val="20"/>
        </w:rPr>
        <w:t xml:space="preserve">Créer des liens entre l’artiste, le public, le territoire, la population et les institutions </w:t>
      </w:r>
    </w:p>
    <w:p w14:paraId="43D5FE92" w14:textId="6075EF03" w:rsidR="007C07EF" w:rsidRDefault="007C07EF" w:rsidP="00C01DF5">
      <w:pPr>
        <w:pStyle w:val="Default"/>
        <w:spacing w:after="0" w:line="240" w:lineRule="auto"/>
        <w:jc w:val="both"/>
        <w:rPr>
          <w:sz w:val="20"/>
          <w:szCs w:val="20"/>
        </w:rPr>
      </w:pPr>
      <w:r>
        <w:rPr>
          <w:sz w:val="20"/>
          <w:szCs w:val="20"/>
        </w:rPr>
        <w:t xml:space="preserve">Sensibiliser à la diversité culturelle </w:t>
      </w:r>
    </w:p>
    <w:p w14:paraId="03941304" w14:textId="073C006E" w:rsidR="007C07EF" w:rsidRDefault="007C07EF" w:rsidP="00C01DF5">
      <w:pPr>
        <w:pStyle w:val="Default"/>
        <w:spacing w:after="0" w:line="240" w:lineRule="auto"/>
        <w:jc w:val="both"/>
        <w:rPr>
          <w:sz w:val="20"/>
          <w:szCs w:val="20"/>
        </w:rPr>
      </w:pPr>
      <w:r>
        <w:rPr>
          <w:sz w:val="20"/>
          <w:szCs w:val="20"/>
        </w:rPr>
        <w:t xml:space="preserve">Lutter contre les discriminations </w:t>
      </w:r>
    </w:p>
    <w:p w14:paraId="62AA2A1D" w14:textId="23E931D6" w:rsidR="007C07EF" w:rsidRDefault="007C07EF" w:rsidP="00C01DF5">
      <w:pPr>
        <w:pStyle w:val="Default"/>
        <w:spacing w:after="0" w:line="240" w:lineRule="auto"/>
        <w:jc w:val="both"/>
        <w:rPr>
          <w:sz w:val="20"/>
          <w:szCs w:val="20"/>
        </w:rPr>
      </w:pPr>
      <w:r>
        <w:rPr>
          <w:sz w:val="20"/>
          <w:szCs w:val="20"/>
        </w:rPr>
        <w:t xml:space="preserve">Favoriser la mixité sociale </w:t>
      </w:r>
    </w:p>
    <w:p w14:paraId="351E7413" w14:textId="77777777" w:rsidR="007C07EF" w:rsidRDefault="007C07EF" w:rsidP="00C01DF5">
      <w:pPr>
        <w:pStyle w:val="Default"/>
        <w:jc w:val="both"/>
        <w:rPr>
          <w:b/>
          <w:bCs/>
          <w:sz w:val="20"/>
          <w:szCs w:val="20"/>
        </w:rPr>
      </w:pPr>
    </w:p>
    <w:p w14:paraId="2E4FA149" w14:textId="77777777" w:rsidR="008831FC" w:rsidRDefault="008831FC" w:rsidP="004E34F5">
      <w:pPr>
        <w:pStyle w:val="Default"/>
        <w:spacing w:after="0" w:line="240" w:lineRule="auto"/>
        <w:rPr>
          <w:b/>
          <w:bCs/>
          <w:sz w:val="20"/>
          <w:szCs w:val="20"/>
        </w:rPr>
      </w:pPr>
      <w:r w:rsidRPr="00CD6EB3">
        <w:rPr>
          <w:b/>
          <w:bCs/>
          <w:i/>
          <w:sz w:val="20"/>
          <w:szCs w:val="20"/>
        </w:rPr>
        <w:t>Retrouvez le Protocole d’accord interministériel en téléchargement</w:t>
      </w:r>
      <w:r>
        <w:rPr>
          <w:b/>
          <w:bCs/>
          <w:sz w:val="20"/>
          <w:szCs w:val="20"/>
        </w:rPr>
        <w:t xml:space="preserve"> : </w:t>
      </w:r>
      <w:hyperlink r:id="rId14" w:history="1">
        <w:r w:rsidRPr="00B42338">
          <w:rPr>
            <w:rStyle w:val="Lienhypertexte"/>
            <w:b/>
            <w:bCs/>
            <w:sz w:val="20"/>
            <w:szCs w:val="20"/>
          </w:rPr>
          <w:t>https://www.passeursdimages.fr/IMG/pdf/protocole2009.pdf</w:t>
        </w:r>
      </w:hyperlink>
    </w:p>
    <w:p w14:paraId="0D8F6FF8" w14:textId="77777777" w:rsidR="00F803D7" w:rsidRDefault="00F803D7" w:rsidP="00C01DF5">
      <w:pPr>
        <w:pStyle w:val="Default"/>
        <w:jc w:val="both"/>
        <w:rPr>
          <w:b/>
          <w:bCs/>
          <w:sz w:val="28"/>
          <w:szCs w:val="28"/>
        </w:rPr>
      </w:pPr>
    </w:p>
    <w:p w14:paraId="012F24B1" w14:textId="77777777" w:rsidR="006E195F" w:rsidRPr="00B261C3" w:rsidRDefault="007C07EF" w:rsidP="00C01DF5">
      <w:pPr>
        <w:pStyle w:val="Default"/>
        <w:jc w:val="both"/>
        <w:rPr>
          <w:b/>
          <w:bCs/>
          <w:sz w:val="28"/>
          <w:szCs w:val="28"/>
        </w:rPr>
      </w:pPr>
      <w:r w:rsidRPr="007C07EF">
        <w:rPr>
          <w:b/>
          <w:bCs/>
          <w:sz w:val="28"/>
          <w:szCs w:val="28"/>
        </w:rPr>
        <w:t>PU</w:t>
      </w:r>
      <w:r w:rsidR="00B261C3">
        <w:rPr>
          <w:b/>
          <w:bCs/>
          <w:sz w:val="28"/>
          <w:szCs w:val="28"/>
        </w:rPr>
        <w:t>BLICS</w:t>
      </w:r>
    </w:p>
    <w:p w14:paraId="089F40BE" w14:textId="373D682E" w:rsidR="00580CA7" w:rsidRPr="00580CA7" w:rsidRDefault="00580CA7" w:rsidP="00C01DF5">
      <w:pPr>
        <w:autoSpaceDE w:val="0"/>
        <w:autoSpaceDN w:val="0"/>
        <w:adjustRightInd w:val="0"/>
        <w:spacing w:after="0" w:line="240" w:lineRule="auto"/>
        <w:jc w:val="both"/>
        <w:rPr>
          <w:rFonts w:cs="Arial"/>
          <w:color w:val="000000"/>
          <w:sz w:val="20"/>
          <w:szCs w:val="20"/>
        </w:rPr>
      </w:pPr>
      <w:r w:rsidRPr="00580CA7">
        <w:rPr>
          <w:sz w:val="20"/>
          <w:szCs w:val="20"/>
        </w:rPr>
        <w:t>Passeurs d’images</w:t>
      </w:r>
      <w:r w:rsidRPr="00580CA7">
        <w:rPr>
          <w:rFonts w:cs="Arial"/>
          <w:color w:val="000000"/>
          <w:sz w:val="20"/>
          <w:szCs w:val="20"/>
        </w:rPr>
        <w:t xml:space="preserve"> s’adresse </w:t>
      </w:r>
      <w:r w:rsidRPr="00580CA7">
        <w:rPr>
          <w:rFonts w:cs="Arial"/>
          <w:bCs/>
          <w:color w:val="000000"/>
          <w:sz w:val="20"/>
          <w:szCs w:val="20"/>
        </w:rPr>
        <w:t>en priorité</w:t>
      </w:r>
      <w:r w:rsidRPr="00580CA7">
        <w:rPr>
          <w:rFonts w:cs="Arial"/>
          <w:color w:val="000000"/>
          <w:sz w:val="20"/>
          <w:szCs w:val="20"/>
        </w:rPr>
        <w:t xml:space="preserve"> </w:t>
      </w:r>
      <w:r w:rsidR="00F803D7">
        <w:rPr>
          <w:rFonts w:cs="Arial"/>
          <w:color w:val="000000"/>
          <w:sz w:val="20"/>
          <w:szCs w:val="20"/>
        </w:rPr>
        <w:t>aux</w:t>
      </w:r>
      <w:r w:rsidR="00F803D7" w:rsidRPr="00580CA7">
        <w:rPr>
          <w:rFonts w:cs="Arial"/>
          <w:color w:val="000000"/>
          <w:sz w:val="20"/>
          <w:szCs w:val="20"/>
        </w:rPr>
        <w:t xml:space="preserve"> quartiers ciblés par les politiques de la ville</w:t>
      </w:r>
      <w:r w:rsidR="00187FA6">
        <w:rPr>
          <w:rFonts w:cs="Arial"/>
          <w:color w:val="000000"/>
          <w:sz w:val="20"/>
          <w:szCs w:val="20"/>
        </w:rPr>
        <w:t xml:space="preserve"> (quartiers prioritaires)</w:t>
      </w:r>
      <w:r w:rsidR="00F803D7" w:rsidRPr="00580CA7">
        <w:rPr>
          <w:rFonts w:cs="Arial"/>
          <w:color w:val="000000"/>
          <w:sz w:val="20"/>
          <w:szCs w:val="20"/>
        </w:rPr>
        <w:t xml:space="preserve"> </w:t>
      </w:r>
      <w:r w:rsidR="00F803D7">
        <w:rPr>
          <w:rFonts w:cs="Arial"/>
          <w:color w:val="000000"/>
          <w:sz w:val="20"/>
          <w:szCs w:val="20"/>
        </w:rPr>
        <w:t xml:space="preserve">et </w:t>
      </w:r>
      <w:r w:rsidRPr="00580CA7">
        <w:rPr>
          <w:rFonts w:cs="Arial"/>
          <w:color w:val="000000"/>
          <w:sz w:val="20"/>
          <w:szCs w:val="20"/>
        </w:rPr>
        <w:t>aux zones rurales</w:t>
      </w:r>
      <w:r w:rsidR="00187FA6">
        <w:rPr>
          <w:rFonts w:cs="Arial"/>
          <w:color w:val="000000"/>
          <w:sz w:val="20"/>
          <w:szCs w:val="20"/>
        </w:rPr>
        <w:t xml:space="preserve"> (zones de revitalisation rurales)</w:t>
      </w:r>
      <w:r w:rsidRPr="00580CA7">
        <w:rPr>
          <w:rFonts w:cs="Arial"/>
          <w:color w:val="000000"/>
          <w:sz w:val="20"/>
          <w:szCs w:val="20"/>
        </w:rPr>
        <w:t xml:space="preserve"> éloignées de l’offre culturelle.</w:t>
      </w:r>
    </w:p>
    <w:p w14:paraId="60837378" w14:textId="77777777" w:rsidR="00580CA7" w:rsidRPr="00580CA7" w:rsidRDefault="00580CA7" w:rsidP="00C01DF5">
      <w:pPr>
        <w:autoSpaceDE w:val="0"/>
        <w:autoSpaceDN w:val="0"/>
        <w:adjustRightInd w:val="0"/>
        <w:spacing w:after="0" w:line="240" w:lineRule="auto"/>
        <w:jc w:val="both"/>
        <w:rPr>
          <w:rFonts w:cs="Book Antiqua"/>
          <w:color w:val="000000"/>
          <w:sz w:val="20"/>
          <w:szCs w:val="20"/>
        </w:rPr>
      </w:pPr>
    </w:p>
    <w:p w14:paraId="2DF19BA6" w14:textId="3A16FF8E" w:rsidR="00580CA7" w:rsidRDefault="00580CA7" w:rsidP="00C01DF5">
      <w:pPr>
        <w:autoSpaceDE w:val="0"/>
        <w:autoSpaceDN w:val="0"/>
        <w:adjustRightInd w:val="0"/>
        <w:spacing w:after="0" w:line="240" w:lineRule="auto"/>
        <w:jc w:val="both"/>
        <w:rPr>
          <w:rFonts w:cs="Arial"/>
          <w:color w:val="000000"/>
          <w:sz w:val="20"/>
          <w:szCs w:val="20"/>
        </w:rPr>
      </w:pPr>
      <w:r w:rsidRPr="00580CA7">
        <w:rPr>
          <w:rFonts w:cs="Arial"/>
          <w:color w:val="000000"/>
          <w:sz w:val="20"/>
          <w:szCs w:val="20"/>
        </w:rPr>
        <w:t>Une attention particulière sera portée dans le montage des projets sur la volonté de favoriser la mixité s</w:t>
      </w:r>
      <w:r w:rsidR="00E67129">
        <w:rPr>
          <w:rFonts w:cs="Arial"/>
          <w:color w:val="000000"/>
          <w:sz w:val="20"/>
          <w:szCs w:val="20"/>
        </w:rPr>
        <w:t xml:space="preserve">ociale et </w:t>
      </w:r>
      <w:r w:rsidR="00E67129" w:rsidRPr="00FA7789">
        <w:rPr>
          <w:rFonts w:cs="Arial"/>
          <w:color w:val="000000"/>
          <w:sz w:val="20"/>
          <w:szCs w:val="20"/>
        </w:rPr>
        <w:t>intergénérationnelle</w:t>
      </w:r>
      <w:r w:rsidR="00CD4891" w:rsidRPr="00FA7789">
        <w:rPr>
          <w:rFonts w:cs="Arial"/>
          <w:color w:val="000000"/>
          <w:sz w:val="20"/>
          <w:szCs w:val="20"/>
        </w:rPr>
        <w:t xml:space="preserve"> ainsi que la mixité entre publics de différentes structures</w:t>
      </w:r>
      <w:r w:rsidR="00FA7789" w:rsidRPr="00FA7789">
        <w:rPr>
          <w:rFonts w:cs="Arial"/>
          <w:color w:val="000000"/>
          <w:sz w:val="20"/>
          <w:szCs w:val="20"/>
        </w:rPr>
        <w:t xml:space="preserve"> socioéducatives</w:t>
      </w:r>
      <w:r w:rsidR="00CD4891" w:rsidRPr="00FA7789">
        <w:rPr>
          <w:rFonts w:cs="Arial"/>
          <w:color w:val="000000"/>
          <w:sz w:val="20"/>
          <w:szCs w:val="20"/>
        </w:rPr>
        <w:t xml:space="preserve"> à l’échelle d’un même territoire</w:t>
      </w:r>
      <w:r w:rsidR="00E67129" w:rsidRPr="00FA7789">
        <w:rPr>
          <w:rFonts w:cs="Arial"/>
          <w:color w:val="000000"/>
          <w:sz w:val="20"/>
          <w:szCs w:val="20"/>
        </w:rPr>
        <w:t>.</w:t>
      </w:r>
    </w:p>
    <w:p w14:paraId="28ECF165" w14:textId="77777777" w:rsidR="00E67129" w:rsidRPr="00580CA7" w:rsidRDefault="00E67129" w:rsidP="00C01DF5">
      <w:pPr>
        <w:autoSpaceDE w:val="0"/>
        <w:autoSpaceDN w:val="0"/>
        <w:adjustRightInd w:val="0"/>
        <w:spacing w:after="0" w:line="240" w:lineRule="auto"/>
        <w:jc w:val="both"/>
        <w:rPr>
          <w:rFonts w:cs="Arial"/>
          <w:color w:val="000000"/>
          <w:sz w:val="20"/>
          <w:szCs w:val="20"/>
        </w:rPr>
      </w:pPr>
    </w:p>
    <w:p w14:paraId="24F56B1D" w14:textId="2D14FCA9" w:rsidR="00580CA7" w:rsidRPr="00580CA7" w:rsidRDefault="00580CA7" w:rsidP="00C01DF5">
      <w:pPr>
        <w:autoSpaceDE w:val="0"/>
        <w:autoSpaceDN w:val="0"/>
        <w:adjustRightInd w:val="0"/>
        <w:spacing w:after="0" w:line="240" w:lineRule="auto"/>
        <w:jc w:val="both"/>
        <w:rPr>
          <w:rFonts w:cs="Arial"/>
          <w:color w:val="000000"/>
          <w:sz w:val="20"/>
          <w:szCs w:val="20"/>
        </w:rPr>
      </w:pPr>
      <w:r w:rsidRPr="00580CA7">
        <w:rPr>
          <w:rFonts w:cs="Arial"/>
          <w:color w:val="000000"/>
          <w:sz w:val="20"/>
          <w:szCs w:val="20"/>
        </w:rPr>
        <w:t xml:space="preserve">En complément, peuvent s’inscrire dans </w:t>
      </w:r>
      <w:r w:rsidRPr="00580CA7">
        <w:rPr>
          <w:rFonts w:cs="Book Antiqua"/>
          <w:color w:val="000000"/>
          <w:sz w:val="20"/>
          <w:szCs w:val="20"/>
        </w:rPr>
        <w:t xml:space="preserve">Passeurs d’images </w:t>
      </w:r>
      <w:r w:rsidRPr="00580CA7">
        <w:rPr>
          <w:rFonts w:cs="Arial"/>
          <w:color w:val="000000"/>
          <w:sz w:val="20"/>
          <w:szCs w:val="20"/>
        </w:rPr>
        <w:t>les actions menées auprès des publics en difficulté d’accès à la culture dans le cadre des protocoles interministériels mis en place par le Ministère de la culture : Culture/Justice, Culture/Hôpital, Culture/Handicap</w:t>
      </w:r>
      <w:r w:rsidR="000625EC">
        <w:rPr>
          <w:rFonts w:cs="Arial"/>
          <w:color w:val="000000"/>
          <w:sz w:val="20"/>
          <w:szCs w:val="20"/>
        </w:rPr>
        <w:t>, Culture/Santé</w:t>
      </w:r>
      <w:r w:rsidRPr="00580CA7">
        <w:rPr>
          <w:rFonts w:cs="Arial"/>
          <w:color w:val="000000"/>
          <w:sz w:val="20"/>
          <w:szCs w:val="20"/>
        </w:rPr>
        <w:t> ; convention passée par le CNC avec la Direction de l’administration pénitentiaire</w:t>
      </w:r>
      <w:r w:rsidR="00D2588E">
        <w:rPr>
          <w:rFonts w:cs="Arial"/>
          <w:color w:val="000000"/>
          <w:sz w:val="20"/>
          <w:szCs w:val="20"/>
        </w:rPr>
        <w:t xml:space="preserve"> ; l’opération </w:t>
      </w:r>
      <w:r w:rsidR="00D2588E" w:rsidRPr="00D2588E">
        <w:rPr>
          <w:rFonts w:cs="Arial"/>
          <w:color w:val="000000"/>
          <w:sz w:val="20"/>
          <w:szCs w:val="20"/>
        </w:rPr>
        <w:t>"Des cinés, la vie !" d</w:t>
      </w:r>
      <w:r w:rsidR="00D2588E">
        <w:rPr>
          <w:rFonts w:cs="Arial"/>
          <w:color w:val="000000"/>
          <w:sz w:val="20"/>
          <w:szCs w:val="20"/>
        </w:rPr>
        <w:t>estinée à sensibiliser</w:t>
      </w:r>
      <w:r w:rsidR="00D2588E" w:rsidRPr="00D2588E">
        <w:rPr>
          <w:rFonts w:cs="Arial"/>
          <w:color w:val="000000"/>
          <w:sz w:val="20"/>
          <w:szCs w:val="20"/>
        </w:rPr>
        <w:t xml:space="preserve"> les jeunes pris en charge par la Protection </w:t>
      </w:r>
      <w:r w:rsidR="00D2588E">
        <w:rPr>
          <w:rFonts w:cs="Arial"/>
          <w:color w:val="000000"/>
          <w:sz w:val="20"/>
          <w:szCs w:val="20"/>
        </w:rPr>
        <w:t>judiciaire de la jeunesse (PJJ) à l’image</w:t>
      </w:r>
      <w:r w:rsidRPr="00580CA7">
        <w:rPr>
          <w:rFonts w:cs="Arial"/>
          <w:color w:val="000000"/>
          <w:sz w:val="20"/>
          <w:szCs w:val="20"/>
        </w:rPr>
        <w:t>. Les bénéficiaires de ces dispositifs doivent faire une demande de subvention auprès de la DRAC</w:t>
      </w:r>
      <w:r w:rsidR="00BB6074">
        <w:rPr>
          <w:rFonts w:cs="Arial"/>
          <w:color w:val="000000"/>
          <w:sz w:val="20"/>
          <w:szCs w:val="20"/>
        </w:rPr>
        <w:t xml:space="preserve"> Centre-Val de Loire</w:t>
      </w:r>
      <w:r w:rsidRPr="00580CA7">
        <w:rPr>
          <w:rFonts w:cs="Arial"/>
          <w:color w:val="000000"/>
          <w:sz w:val="20"/>
          <w:szCs w:val="20"/>
        </w:rPr>
        <w:t xml:space="preserve"> après validation du projet par la coordination. Passeurs d’images n’intervenant qu’en matière de soutien artistique, technique et administratif.</w:t>
      </w:r>
    </w:p>
    <w:p w14:paraId="761AEC95" w14:textId="77777777" w:rsidR="007C07EF" w:rsidRPr="007C07EF" w:rsidRDefault="007C07EF" w:rsidP="00C01DF5">
      <w:pPr>
        <w:pStyle w:val="Default"/>
        <w:jc w:val="both"/>
        <w:rPr>
          <w:b/>
          <w:bCs/>
          <w:sz w:val="28"/>
          <w:szCs w:val="28"/>
        </w:rPr>
      </w:pPr>
    </w:p>
    <w:p w14:paraId="01F3010D" w14:textId="77777777" w:rsidR="00580CA7" w:rsidRPr="00607C94" w:rsidRDefault="00580CA7" w:rsidP="00C01DF5">
      <w:pPr>
        <w:spacing w:after="0" w:line="240" w:lineRule="auto"/>
        <w:jc w:val="both"/>
        <w:rPr>
          <w:rFonts w:cs="DIN Light"/>
          <w:b/>
          <w:sz w:val="28"/>
          <w:szCs w:val="28"/>
        </w:rPr>
      </w:pPr>
      <w:r>
        <w:rPr>
          <w:b/>
          <w:sz w:val="28"/>
          <w:szCs w:val="28"/>
        </w:rPr>
        <w:t>QUI PEUT DÉPOSER UN PROJET</w:t>
      </w:r>
      <w:r w:rsidRPr="00607C94">
        <w:rPr>
          <w:b/>
          <w:sz w:val="28"/>
          <w:szCs w:val="28"/>
        </w:rPr>
        <w:t> ?</w:t>
      </w:r>
    </w:p>
    <w:p w14:paraId="627BF902" w14:textId="77777777" w:rsidR="00580CA7" w:rsidRDefault="00580CA7" w:rsidP="00C01DF5">
      <w:pPr>
        <w:pStyle w:val="Default"/>
        <w:jc w:val="both"/>
        <w:rPr>
          <w:sz w:val="20"/>
          <w:szCs w:val="20"/>
        </w:rPr>
      </w:pPr>
      <w:r>
        <w:rPr>
          <w:sz w:val="20"/>
          <w:szCs w:val="20"/>
        </w:rPr>
        <w:t>L'appel à projets vise à stimuler les coopérations et la mutualisation de moyens entre acteurs du champ artistique et culturel et du champ social travaillant auprès du public Passeurs d’images.</w:t>
      </w:r>
    </w:p>
    <w:p w14:paraId="490C9ECA" w14:textId="77777777" w:rsidR="00580CA7" w:rsidRDefault="00580CA7" w:rsidP="00C01DF5">
      <w:pPr>
        <w:pStyle w:val="Default"/>
        <w:spacing w:after="15"/>
        <w:jc w:val="both"/>
        <w:rPr>
          <w:sz w:val="20"/>
          <w:szCs w:val="20"/>
        </w:rPr>
      </w:pPr>
    </w:p>
    <w:p w14:paraId="04348CCB" w14:textId="77777777" w:rsidR="00580CA7" w:rsidRDefault="00580CA7" w:rsidP="00C01DF5">
      <w:pPr>
        <w:pStyle w:val="Default"/>
        <w:spacing w:after="15"/>
        <w:jc w:val="both"/>
        <w:rPr>
          <w:sz w:val="20"/>
          <w:szCs w:val="20"/>
        </w:rPr>
      </w:pPr>
      <w:r w:rsidRPr="00580CA7">
        <w:rPr>
          <w:b/>
          <w:bCs/>
          <w:sz w:val="20"/>
          <w:szCs w:val="20"/>
        </w:rPr>
        <w:t>1-</w:t>
      </w:r>
      <w:r>
        <w:rPr>
          <w:b/>
          <w:bCs/>
          <w:sz w:val="20"/>
          <w:szCs w:val="20"/>
        </w:rPr>
        <w:t xml:space="preserve">Acteur culturel </w:t>
      </w:r>
      <w:r>
        <w:rPr>
          <w:sz w:val="20"/>
          <w:szCs w:val="20"/>
        </w:rPr>
        <w:t>: cinéma, service culturel</w:t>
      </w:r>
      <w:r w:rsidR="00F746CE">
        <w:rPr>
          <w:sz w:val="20"/>
          <w:szCs w:val="20"/>
        </w:rPr>
        <w:t xml:space="preserve"> et/ou jeunesse</w:t>
      </w:r>
      <w:r>
        <w:rPr>
          <w:sz w:val="20"/>
          <w:szCs w:val="20"/>
        </w:rPr>
        <w:t xml:space="preserve"> de collectivit</w:t>
      </w:r>
      <w:r w:rsidR="007B5685">
        <w:rPr>
          <w:sz w:val="20"/>
          <w:szCs w:val="20"/>
        </w:rPr>
        <w:t>é, centre culturel, festival, médiathèque…</w:t>
      </w:r>
    </w:p>
    <w:p w14:paraId="6F0A0050" w14:textId="2EC32D53" w:rsidR="00580CA7" w:rsidRDefault="00580CA7" w:rsidP="00C01DF5">
      <w:pPr>
        <w:pStyle w:val="Default"/>
        <w:spacing w:after="15"/>
        <w:jc w:val="both"/>
        <w:rPr>
          <w:sz w:val="20"/>
          <w:szCs w:val="20"/>
        </w:rPr>
      </w:pPr>
      <w:r w:rsidRPr="007B5685">
        <w:rPr>
          <w:b/>
          <w:sz w:val="20"/>
          <w:szCs w:val="20"/>
        </w:rPr>
        <w:t>2-</w:t>
      </w:r>
      <w:r>
        <w:rPr>
          <w:b/>
          <w:bCs/>
          <w:sz w:val="20"/>
          <w:szCs w:val="20"/>
        </w:rPr>
        <w:t xml:space="preserve">Relais-public des champs sociaux et éducatifs </w:t>
      </w:r>
      <w:r>
        <w:rPr>
          <w:sz w:val="20"/>
          <w:szCs w:val="20"/>
        </w:rPr>
        <w:t xml:space="preserve">: maison de quartier, centre de loisirs, espace jeunesse, MJC, fédération d’éducation populaire, association de solidarité, structure PJJ (Protection </w:t>
      </w:r>
      <w:r w:rsidR="007B5685">
        <w:rPr>
          <w:sz w:val="20"/>
          <w:szCs w:val="20"/>
        </w:rPr>
        <w:t xml:space="preserve">Judiciaire de la Jeunesse), </w:t>
      </w:r>
      <w:r w:rsidR="00F803D7">
        <w:rPr>
          <w:sz w:val="20"/>
          <w:szCs w:val="20"/>
        </w:rPr>
        <w:t>maisons d’arrêt, c</w:t>
      </w:r>
      <w:r w:rsidR="005F2CA0">
        <w:rPr>
          <w:sz w:val="20"/>
          <w:szCs w:val="20"/>
        </w:rPr>
        <w:t>entre de détention, centre hospitalier</w:t>
      </w:r>
      <w:r w:rsidR="007B5685">
        <w:rPr>
          <w:sz w:val="20"/>
          <w:szCs w:val="20"/>
        </w:rPr>
        <w:t xml:space="preserve">… </w:t>
      </w:r>
    </w:p>
    <w:p w14:paraId="3A5F0258" w14:textId="7F9470AB" w:rsidR="00580CA7" w:rsidRPr="00607C94" w:rsidRDefault="00580CA7" w:rsidP="00C01DF5">
      <w:pPr>
        <w:spacing w:after="0" w:line="240" w:lineRule="auto"/>
        <w:jc w:val="both"/>
        <w:rPr>
          <w:b/>
          <w:sz w:val="28"/>
          <w:szCs w:val="28"/>
        </w:rPr>
      </w:pPr>
    </w:p>
    <w:p w14:paraId="69E9B951" w14:textId="192DB20B" w:rsidR="00580CA7" w:rsidRDefault="00580CA7" w:rsidP="00C01DF5">
      <w:pPr>
        <w:spacing w:after="0" w:line="240" w:lineRule="auto"/>
        <w:jc w:val="both"/>
        <w:rPr>
          <w:rFonts w:cs="DIN Light"/>
          <w:color w:val="1C205D"/>
          <w:sz w:val="20"/>
          <w:szCs w:val="20"/>
        </w:rPr>
      </w:pPr>
      <w:r w:rsidRPr="00607C94">
        <w:rPr>
          <w:rFonts w:cs="DIN Light"/>
          <w:color w:val="1C205D"/>
          <w:sz w:val="20"/>
          <w:szCs w:val="20"/>
        </w:rPr>
        <w:t xml:space="preserve">Les demandes doivent être déposées avant le </w:t>
      </w:r>
      <w:r w:rsidR="00BB6074">
        <w:rPr>
          <w:rFonts w:cs="DIN Medium"/>
          <w:b/>
          <w:color w:val="1C205D"/>
          <w:sz w:val="20"/>
          <w:szCs w:val="20"/>
        </w:rPr>
        <w:t xml:space="preserve">29 </w:t>
      </w:r>
      <w:r w:rsidR="00F803D7">
        <w:rPr>
          <w:rFonts w:cs="DIN Medium"/>
          <w:b/>
          <w:color w:val="1C205D"/>
          <w:sz w:val="20"/>
          <w:szCs w:val="20"/>
        </w:rPr>
        <w:t>novembre</w:t>
      </w:r>
      <w:r w:rsidR="007B5685" w:rsidRPr="007B5685">
        <w:rPr>
          <w:rFonts w:cs="DIN Medium"/>
          <w:b/>
          <w:color w:val="1C205D"/>
          <w:sz w:val="20"/>
          <w:szCs w:val="20"/>
        </w:rPr>
        <w:t xml:space="preserve"> </w:t>
      </w:r>
      <w:r w:rsidR="007515CE">
        <w:rPr>
          <w:rFonts w:cs="DIN Medium"/>
          <w:b/>
          <w:color w:val="1C205D"/>
          <w:sz w:val="20"/>
          <w:szCs w:val="20"/>
        </w:rPr>
        <w:t>2019</w:t>
      </w:r>
      <w:r>
        <w:rPr>
          <w:rFonts w:cs="DIN Light"/>
          <w:color w:val="1C205D"/>
          <w:sz w:val="20"/>
          <w:szCs w:val="20"/>
        </w:rPr>
        <w:t>.</w:t>
      </w:r>
    </w:p>
    <w:p w14:paraId="7CB34B86" w14:textId="77777777" w:rsidR="008831FC" w:rsidRDefault="008831FC" w:rsidP="00C01DF5">
      <w:pPr>
        <w:spacing w:after="0" w:line="240" w:lineRule="auto"/>
        <w:jc w:val="both"/>
        <w:rPr>
          <w:rFonts w:cs="DIN Light"/>
          <w:color w:val="1C205D"/>
          <w:sz w:val="20"/>
          <w:szCs w:val="20"/>
        </w:rPr>
      </w:pPr>
    </w:p>
    <w:p w14:paraId="5298EA41" w14:textId="100CE202" w:rsidR="00580CA7" w:rsidRPr="007C07EF" w:rsidRDefault="00580CA7" w:rsidP="00C01DF5">
      <w:pPr>
        <w:pStyle w:val="Default"/>
        <w:spacing w:after="15"/>
        <w:jc w:val="both"/>
        <w:rPr>
          <w:b/>
          <w:bCs/>
          <w:sz w:val="28"/>
          <w:szCs w:val="28"/>
        </w:rPr>
      </w:pPr>
    </w:p>
    <w:p w14:paraId="4F5FAC09" w14:textId="77777777" w:rsidR="00E67129" w:rsidRDefault="00E67129" w:rsidP="00C01DF5">
      <w:pPr>
        <w:spacing w:after="0" w:line="240" w:lineRule="auto"/>
        <w:jc w:val="both"/>
        <w:rPr>
          <w:rFonts w:cs="DINCond-Bold"/>
          <w:b/>
          <w:bCs/>
          <w:sz w:val="28"/>
          <w:szCs w:val="28"/>
        </w:rPr>
      </w:pPr>
      <w:r>
        <w:rPr>
          <w:rFonts w:cs="DINCond-Bold"/>
          <w:b/>
          <w:bCs/>
          <w:sz w:val="28"/>
          <w:szCs w:val="28"/>
        </w:rPr>
        <w:br w:type="page"/>
      </w:r>
    </w:p>
    <w:p w14:paraId="78465646" w14:textId="77777777" w:rsidR="005F2CA0" w:rsidRDefault="005F2CA0" w:rsidP="00C01DF5">
      <w:pPr>
        <w:spacing w:after="0" w:line="240" w:lineRule="auto"/>
        <w:jc w:val="both"/>
        <w:rPr>
          <w:rFonts w:cs="DINCond-Bold"/>
          <w:b/>
          <w:bCs/>
          <w:sz w:val="28"/>
          <w:szCs w:val="28"/>
        </w:rPr>
      </w:pPr>
    </w:p>
    <w:p w14:paraId="2457A8BE" w14:textId="4C085F8C" w:rsidR="00580CA7" w:rsidRPr="003D415D" w:rsidRDefault="00580CA7" w:rsidP="00C01DF5">
      <w:pPr>
        <w:spacing w:after="0" w:line="240" w:lineRule="auto"/>
        <w:jc w:val="both"/>
        <w:rPr>
          <w:rFonts w:cs="DINCond-Bold"/>
          <w:b/>
          <w:bCs/>
          <w:sz w:val="28"/>
          <w:szCs w:val="28"/>
        </w:rPr>
      </w:pPr>
      <w:r w:rsidRPr="003D415D">
        <w:rPr>
          <w:rFonts w:cs="DINCond-Bold"/>
          <w:b/>
          <w:bCs/>
          <w:sz w:val="28"/>
          <w:szCs w:val="28"/>
        </w:rPr>
        <w:t>LES CONDITIONS</w:t>
      </w:r>
      <w:r w:rsidR="005F2CA0">
        <w:rPr>
          <w:rFonts w:cs="DINCond-Bold"/>
          <w:b/>
          <w:bCs/>
          <w:sz w:val="28"/>
          <w:szCs w:val="28"/>
        </w:rPr>
        <w:t xml:space="preserve"> ET LES FORMES D’ACTIONS</w:t>
      </w:r>
    </w:p>
    <w:p w14:paraId="51F141D6" w14:textId="0CDDCF51" w:rsidR="00580CA7" w:rsidRPr="00772D46" w:rsidRDefault="00580CA7" w:rsidP="00C01DF5">
      <w:pPr>
        <w:spacing w:after="0" w:line="240" w:lineRule="auto"/>
        <w:jc w:val="both"/>
        <w:rPr>
          <w:b/>
          <w:sz w:val="20"/>
          <w:szCs w:val="20"/>
        </w:rPr>
      </w:pPr>
      <w:r w:rsidRPr="00772D46">
        <w:rPr>
          <w:b/>
          <w:sz w:val="20"/>
          <w:szCs w:val="20"/>
        </w:rPr>
        <w:t xml:space="preserve">Les enjeux et objectifs des projets doivent être élaborés en relation avec </w:t>
      </w:r>
      <w:proofErr w:type="spellStart"/>
      <w:r w:rsidR="002620CC">
        <w:rPr>
          <w:b/>
          <w:sz w:val="20"/>
          <w:szCs w:val="20"/>
        </w:rPr>
        <w:t>Ciclic</w:t>
      </w:r>
      <w:proofErr w:type="spellEnd"/>
      <w:r w:rsidR="002620CC">
        <w:rPr>
          <w:b/>
          <w:sz w:val="20"/>
          <w:szCs w:val="20"/>
        </w:rPr>
        <w:t xml:space="preserve"> Centre-Val de Loire</w:t>
      </w:r>
      <w:r w:rsidRPr="00772D46">
        <w:rPr>
          <w:b/>
          <w:sz w:val="20"/>
          <w:szCs w:val="20"/>
        </w:rPr>
        <w:t>.</w:t>
      </w:r>
    </w:p>
    <w:p w14:paraId="1147B272" w14:textId="3C1377EF" w:rsidR="005F2CA0" w:rsidRDefault="00580CA7" w:rsidP="00C01DF5">
      <w:pPr>
        <w:spacing w:after="0" w:line="240" w:lineRule="auto"/>
        <w:jc w:val="both"/>
        <w:rPr>
          <w:sz w:val="20"/>
          <w:szCs w:val="20"/>
        </w:rPr>
      </w:pPr>
      <w:r>
        <w:rPr>
          <w:sz w:val="20"/>
          <w:szCs w:val="20"/>
        </w:rPr>
        <w:t>Les projets</w:t>
      </w:r>
      <w:r w:rsidRPr="00A863B4">
        <w:rPr>
          <w:sz w:val="20"/>
          <w:szCs w:val="20"/>
        </w:rPr>
        <w:t xml:space="preserve"> sont </w:t>
      </w:r>
      <w:r w:rsidR="00163E4A">
        <w:rPr>
          <w:sz w:val="20"/>
          <w:szCs w:val="20"/>
        </w:rPr>
        <w:t xml:space="preserve">notamment </w:t>
      </w:r>
      <w:r w:rsidRPr="00A863B4">
        <w:rPr>
          <w:sz w:val="20"/>
          <w:szCs w:val="20"/>
        </w:rPr>
        <w:t xml:space="preserve">évalués sur la base de leur qualité artistique et culturelle et correspondent aux </w:t>
      </w:r>
      <w:r w:rsidR="00163E4A">
        <w:rPr>
          <w:sz w:val="20"/>
          <w:szCs w:val="20"/>
        </w:rPr>
        <w:t>volets</w:t>
      </w:r>
      <w:r w:rsidR="00163E4A" w:rsidRPr="00A863B4">
        <w:rPr>
          <w:sz w:val="20"/>
          <w:szCs w:val="20"/>
        </w:rPr>
        <w:t xml:space="preserve"> </w:t>
      </w:r>
      <w:r w:rsidR="005D5F92">
        <w:rPr>
          <w:sz w:val="20"/>
          <w:szCs w:val="20"/>
        </w:rPr>
        <w:t>de Passeurs d’images.</w:t>
      </w:r>
    </w:p>
    <w:p w14:paraId="6845FF01" w14:textId="77777777" w:rsidR="00154B6F" w:rsidRDefault="00154B6F" w:rsidP="00C01DF5">
      <w:pPr>
        <w:spacing w:after="0" w:line="240" w:lineRule="auto"/>
        <w:jc w:val="both"/>
        <w:rPr>
          <w:bCs/>
          <w:sz w:val="20"/>
          <w:szCs w:val="20"/>
        </w:rPr>
      </w:pPr>
    </w:p>
    <w:p w14:paraId="01F9A430" w14:textId="2652998E" w:rsidR="00580CA7" w:rsidRDefault="005F2CA0" w:rsidP="00C01DF5">
      <w:pPr>
        <w:spacing w:after="0" w:line="240" w:lineRule="auto"/>
        <w:jc w:val="both"/>
        <w:rPr>
          <w:bCs/>
          <w:sz w:val="20"/>
          <w:szCs w:val="20"/>
        </w:rPr>
      </w:pPr>
      <w:r w:rsidRPr="00930040">
        <w:rPr>
          <w:bCs/>
          <w:sz w:val="20"/>
          <w:szCs w:val="20"/>
        </w:rPr>
        <w:t>La rencontre avec l’artiste peut intervenir à tout moment sous la forme d’un rendez-vous avec le public, régulier ou ponctuel, permettant d’impulser les actions culturelles.</w:t>
      </w:r>
    </w:p>
    <w:p w14:paraId="594729F0" w14:textId="2C7D2077" w:rsidR="008831FC" w:rsidRDefault="008831FC" w:rsidP="00C01DF5">
      <w:pPr>
        <w:spacing w:after="0" w:line="240" w:lineRule="auto"/>
        <w:jc w:val="both"/>
        <w:rPr>
          <w:sz w:val="20"/>
          <w:szCs w:val="20"/>
        </w:rPr>
      </w:pPr>
      <w:r>
        <w:rPr>
          <w:sz w:val="20"/>
          <w:szCs w:val="20"/>
        </w:rPr>
        <w:t xml:space="preserve">L’agence </w:t>
      </w:r>
      <w:proofErr w:type="spellStart"/>
      <w:r w:rsidR="002620CC">
        <w:rPr>
          <w:sz w:val="20"/>
          <w:szCs w:val="20"/>
        </w:rPr>
        <w:t>Ciclic</w:t>
      </w:r>
      <w:proofErr w:type="spellEnd"/>
      <w:r w:rsidR="002620CC">
        <w:rPr>
          <w:sz w:val="20"/>
          <w:szCs w:val="20"/>
        </w:rPr>
        <w:t xml:space="preserve"> Centre-Val de Loire</w:t>
      </w:r>
      <w:r>
        <w:rPr>
          <w:sz w:val="20"/>
          <w:szCs w:val="20"/>
        </w:rPr>
        <w:t xml:space="preserve"> s’entoure d’un réseau d’intervenants artistiques et professionnels associés s’inscrivant dans une démarche pédagogique</w:t>
      </w:r>
      <w:r w:rsidR="00055B89">
        <w:rPr>
          <w:sz w:val="20"/>
          <w:szCs w:val="20"/>
        </w:rPr>
        <w:t>.</w:t>
      </w:r>
    </w:p>
    <w:p w14:paraId="6E9CE698" w14:textId="6E4BE7E2" w:rsidR="00CD4891" w:rsidRDefault="00CD4891" w:rsidP="00C01DF5">
      <w:pPr>
        <w:spacing w:after="0" w:line="240" w:lineRule="auto"/>
        <w:jc w:val="both"/>
        <w:rPr>
          <w:sz w:val="20"/>
          <w:szCs w:val="20"/>
        </w:rPr>
      </w:pPr>
    </w:p>
    <w:p w14:paraId="611C81FA" w14:textId="77777777" w:rsidR="00580CA7" w:rsidRPr="00A863B4" w:rsidRDefault="00580CA7" w:rsidP="00C01DF5">
      <w:pPr>
        <w:spacing w:after="0" w:line="240" w:lineRule="auto"/>
        <w:jc w:val="both"/>
        <w:rPr>
          <w:b/>
          <w:sz w:val="20"/>
          <w:szCs w:val="20"/>
        </w:rPr>
      </w:pPr>
      <w:r w:rsidRPr="00A863B4">
        <w:rPr>
          <w:b/>
          <w:sz w:val="20"/>
          <w:szCs w:val="20"/>
        </w:rPr>
        <w:t>TERRITOIRES PRIORITAIRES</w:t>
      </w:r>
    </w:p>
    <w:p w14:paraId="1DB34B09" w14:textId="4501DA79" w:rsidR="00580CA7" w:rsidRPr="00A863B4" w:rsidRDefault="00580CA7" w:rsidP="00C01DF5">
      <w:pPr>
        <w:spacing w:after="0" w:line="240" w:lineRule="auto"/>
        <w:jc w:val="both"/>
        <w:rPr>
          <w:sz w:val="20"/>
          <w:szCs w:val="20"/>
        </w:rPr>
      </w:pPr>
      <w:r w:rsidRPr="00A863B4">
        <w:rPr>
          <w:sz w:val="20"/>
          <w:szCs w:val="20"/>
        </w:rPr>
        <w:t xml:space="preserve">Les projets retenus devront concerner un ou plusieurs quartier(s) </w:t>
      </w:r>
      <w:r w:rsidR="007B5685">
        <w:rPr>
          <w:sz w:val="20"/>
          <w:szCs w:val="20"/>
        </w:rPr>
        <w:t>prioritaires</w:t>
      </w:r>
      <w:r w:rsidR="008831FC">
        <w:rPr>
          <w:sz w:val="20"/>
          <w:szCs w:val="20"/>
        </w:rPr>
        <w:t xml:space="preserve"> de la ville</w:t>
      </w:r>
      <w:r w:rsidRPr="00A863B4">
        <w:rPr>
          <w:sz w:val="20"/>
          <w:szCs w:val="20"/>
        </w:rPr>
        <w:t xml:space="preserve"> ou u</w:t>
      </w:r>
      <w:r>
        <w:rPr>
          <w:sz w:val="20"/>
          <w:szCs w:val="20"/>
        </w:rPr>
        <w:t>n territoire rural</w:t>
      </w:r>
      <w:r w:rsidR="008831FC">
        <w:rPr>
          <w:sz w:val="20"/>
          <w:szCs w:val="20"/>
        </w:rPr>
        <w:t xml:space="preserve"> (ZRR etc..)</w:t>
      </w:r>
      <w:r w:rsidRPr="00A863B4">
        <w:rPr>
          <w:sz w:val="20"/>
          <w:szCs w:val="20"/>
        </w:rPr>
        <w:t>. L'action peut se dérouler sur le territoire et/ou s'adresser à des populations issues de ces zones. Elle peut, tout en s’adressant prioritairement aux habitants de ces territoires, favoriser une mix</w:t>
      </w:r>
      <w:r>
        <w:rPr>
          <w:sz w:val="20"/>
          <w:szCs w:val="20"/>
        </w:rPr>
        <w:t>ité sociale et générationnelle.</w:t>
      </w:r>
    </w:p>
    <w:p w14:paraId="02526261" w14:textId="77777777" w:rsidR="00580CA7" w:rsidRDefault="00580CA7" w:rsidP="00C01DF5">
      <w:pPr>
        <w:spacing w:after="0" w:line="240" w:lineRule="auto"/>
        <w:jc w:val="both"/>
        <w:rPr>
          <w:sz w:val="20"/>
          <w:szCs w:val="20"/>
        </w:rPr>
      </w:pPr>
    </w:p>
    <w:p w14:paraId="2D94C901" w14:textId="703E713A" w:rsidR="00E67129" w:rsidRDefault="002620CC" w:rsidP="00C01DF5">
      <w:pPr>
        <w:spacing w:after="0" w:line="240" w:lineRule="auto"/>
        <w:jc w:val="both"/>
        <w:rPr>
          <w:sz w:val="20"/>
          <w:szCs w:val="20"/>
        </w:rPr>
      </w:pPr>
      <w:proofErr w:type="spellStart"/>
      <w:r>
        <w:rPr>
          <w:sz w:val="20"/>
          <w:szCs w:val="20"/>
        </w:rPr>
        <w:t>Ciclic</w:t>
      </w:r>
      <w:proofErr w:type="spellEnd"/>
      <w:r>
        <w:rPr>
          <w:sz w:val="20"/>
          <w:szCs w:val="20"/>
        </w:rPr>
        <w:t xml:space="preserve"> Centre-Val de Loire</w:t>
      </w:r>
      <w:r w:rsidR="00580CA7" w:rsidRPr="00607C94">
        <w:rPr>
          <w:sz w:val="20"/>
          <w:szCs w:val="20"/>
        </w:rPr>
        <w:t xml:space="preserve"> se réserve le droit d’être vigilant quant aux bonnes conditions pédagogiques et logistiques réunies pour la mise en œuvre d’une action :</w:t>
      </w:r>
    </w:p>
    <w:p w14:paraId="3FEFF3D2" w14:textId="77777777" w:rsidR="00E67129" w:rsidRPr="00E67129" w:rsidRDefault="00580CA7" w:rsidP="00C01DF5">
      <w:pPr>
        <w:pStyle w:val="Paragraphedeliste"/>
        <w:numPr>
          <w:ilvl w:val="0"/>
          <w:numId w:val="13"/>
        </w:numPr>
        <w:spacing w:after="0" w:line="240" w:lineRule="auto"/>
        <w:jc w:val="both"/>
        <w:rPr>
          <w:sz w:val="20"/>
          <w:szCs w:val="20"/>
        </w:rPr>
      </w:pPr>
      <w:r w:rsidRPr="00E67129">
        <w:rPr>
          <w:sz w:val="20"/>
          <w:szCs w:val="20"/>
        </w:rPr>
        <w:t>Le nombre de participants est limité selon l’atelier choisi, afin de proposer une intervention de qualité.</w:t>
      </w:r>
    </w:p>
    <w:p w14:paraId="7369A291" w14:textId="77777777" w:rsidR="00E67129" w:rsidRPr="00E67129" w:rsidRDefault="00580CA7" w:rsidP="00C01DF5">
      <w:pPr>
        <w:pStyle w:val="Paragraphedeliste"/>
        <w:numPr>
          <w:ilvl w:val="0"/>
          <w:numId w:val="13"/>
        </w:numPr>
        <w:spacing w:after="0" w:line="240" w:lineRule="auto"/>
        <w:jc w:val="both"/>
        <w:rPr>
          <w:sz w:val="20"/>
          <w:szCs w:val="20"/>
        </w:rPr>
      </w:pPr>
      <w:r w:rsidRPr="00E67129">
        <w:rPr>
          <w:sz w:val="20"/>
          <w:szCs w:val="20"/>
        </w:rPr>
        <w:t>Chaque atelier ne pourra être mis en œuvre qu’à partir d’un minimum de 5 participants.</w:t>
      </w:r>
    </w:p>
    <w:p w14:paraId="15124303" w14:textId="268A9F67" w:rsidR="00580CA7" w:rsidRPr="00C605CC" w:rsidRDefault="00580CA7" w:rsidP="00C01DF5">
      <w:pPr>
        <w:pStyle w:val="Paragraphedeliste"/>
        <w:numPr>
          <w:ilvl w:val="0"/>
          <w:numId w:val="12"/>
        </w:numPr>
        <w:spacing w:after="0" w:line="240" w:lineRule="auto"/>
        <w:jc w:val="both"/>
        <w:rPr>
          <w:sz w:val="20"/>
          <w:szCs w:val="20"/>
        </w:rPr>
      </w:pPr>
      <w:r w:rsidRPr="00E67129">
        <w:rPr>
          <w:sz w:val="20"/>
          <w:szCs w:val="20"/>
        </w:rPr>
        <w:t xml:space="preserve">La coordination demandera un investissement particulier dans l’organisation du </w:t>
      </w:r>
      <w:r w:rsidR="00E67129">
        <w:rPr>
          <w:sz w:val="20"/>
          <w:szCs w:val="20"/>
        </w:rPr>
        <w:t xml:space="preserve">référent </w:t>
      </w:r>
      <w:r w:rsidRPr="00E67129">
        <w:rPr>
          <w:sz w:val="20"/>
          <w:szCs w:val="20"/>
        </w:rPr>
        <w:t xml:space="preserve">intéressé (organisation technique et matérielle de l’action avec l’aide de </w:t>
      </w:r>
      <w:proofErr w:type="spellStart"/>
      <w:r w:rsidR="002620CC">
        <w:rPr>
          <w:sz w:val="20"/>
          <w:szCs w:val="20"/>
        </w:rPr>
        <w:t>Ciclic</w:t>
      </w:r>
      <w:proofErr w:type="spellEnd"/>
      <w:r w:rsidR="002620CC">
        <w:rPr>
          <w:sz w:val="20"/>
          <w:szCs w:val="20"/>
        </w:rPr>
        <w:t xml:space="preserve"> Centre-Val de Loire</w:t>
      </w:r>
      <w:r w:rsidRPr="00E67129">
        <w:rPr>
          <w:sz w:val="20"/>
          <w:szCs w:val="20"/>
        </w:rPr>
        <w:t xml:space="preserve"> et travail avec le groupe concerné)</w:t>
      </w:r>
      <w:r w:rsidR="00C774CE">
        <w:rPr>
          <w:sz w:val="20"/>
          <w:szCs w:val="20"/>
        </w:rPr>
        <w:t>.</w:t>
      </w:r>
    </w:p>
    <w:p w14:paraId="05A1554D" w14:textId="77777777" w:rsidR="00CA6C7A" w:rsidRPr="00CA6C7A" w:rsidRDefault="00CA6C7A" w:rsidP="00C01DF5">
      <w:pPr>
        <w:spacing w:after="0" w:line="240" w:lineRule="auto"/>
        <w:jc w:val="both"/>
        <w:rPr>
          <w:b/>
          <w:sz w:val="20"/>
          <w:szCs w:val="20"/>
        </w:rPr>
      </w:pPr>
    </w:p>
    <w:p w14:paraId="34A5A445" w14:textId="2B8D9A10" w:rsidR="00CA6C7A" w:rsidRPr="00CA6C7A" w:rsidRDefault="00CA6C7A" w:rsidP="00C01DF5">
      <w:pPr>
        <w:spacing w:after="0" w:line="240" w:lineRule="auto"/>
        <w:jc w:val="both"/>
        <w:rPr>
          <w:b/>
          <w:sz w:val="20"/>
          <w:szCs w:val="20"/>
        </w:rPr>
      </w:pPr>
      <w:r w:rsidRPr="00CA6C7A">
        <w:rPr>
          <w:b/>
          <w:sz w:val="20"/>
          <w:szCs w:val="20"/>
        </w:rPr>
        <w:t>VOLETS D’ACTIONS D’UN PROJET PASSEURS D’IMAGES</w:t>
      </w:r>
    </w:p>
    <w:p w14:paraId="519BB0C0" w14:textId="0778A4D7" w:rsidR="00CA6C7A" w:rsidRPr="003B153F" w:rsidRDefault="00CA6C7A" w:rsidP="00C01DF5">
      <w:pPr>
        <w:spacing w:after="0"/>
        <w:jc w:val="both"/>
        <w:rPr>
          <w:sz w:val="20"/>
          <w:szCs w:val="20"/>
        </w:rPr>
      </w:pPr>
      <w:r w:rsidRPr="003B153F">
        <w:rPr>
          <w:sz w:val="20"/>
          <w:szCs w:val="20"/>
        </w:rPr>
        <w:t xml:space="preserve">Le projet déposé </w:t>
      </w:r>
      <w:r w:rsidR="005D5F92" w:rsidRPr="003B153F">
        <w:rPr>
          <w:sz w:val="20"/>
          <w:szCs w:val="20"/>
        </w:rPr>
        <w:t>peut</w:t>
      </w:r>
      <w:r w:rsidRPr="003B153F">
        <w:rPr>
          <w:sz w:val="20"/>
          <w:szCs w:val="20"/>
        </w:rPr>
        <w:t xml:space="preserve"> être conçu comme un parcours.</w:t>
      </w:r>
    </w:p>
    <w:p w14:paraId="5CD8983E" w14:textId="0FEA6E9F" w:rsidR="00CA6C7A" w:rsidRPr="003B153F" w:rsidRDefault="00CA6C7A" w:rsidP="00C01DF5">
      <w:pPr>
        <w:spacing w:after="0"/>
        <w:jc w:val="both"/>
        <w:rPr>
          <w:sz w:val="20"/>
          <w:szCs w:val="20"/>
        </w:rPr>
      </w:pPr>
      <w:r w:rsidRPr="003B153F">
        <w:rPr>
          <w:sz w:val="20"/>
          <w:szCs w:val="20"/>
        </w:rPr>
        <w:t xml:space="preserve">Pour que le parcours pédagogique soit cohérent, les projets développés par Passeurs d'images </w:t>
      </w:r>
      <w:r w:rsidR="005D5F92" w:rsidRPr="003B153F">
        <w:rPr>
          <w:sz w:val="20"/>
          <w:szCs w:val="20"/>
        </w:rPr>
        <w:t xml:space="preserve">peuvent </w:t>
      </w:r>
      <w:r w:rsidRPr="003B153F">
        <w:rPr>
          <w:sz w:val="20"/>
          <w:szCs w:val="20"/>
        </w:rPr>
        <w:t xml:space="preserve">réunir </w:t>
      </w:r>
      <w:r w:rsidR="005D5F92" w:rsidRPr="003B153F">
        <w:rPr>
          <w:sz w:val="20"/>
          <w:szCs w:val="20"/>
        </w:rPr>
        <w:t xml:space="preserve">ces </w:t>
      </w:r>
      <w:r w:rsidRPr="003B153F">
        <w:rPr>
          <w:sz w:val="20"/>
          <w:szCs w:val="20"/>
        </w:rPr>
        <w:t xml:space="preserve"> 4 volets d'actions proposés par la coordination.</w:t>
      </w:r>
    </w:p>
    <w:p w14:paraId="7C5566A0" w14:textId="77777777" w:rsidR="00CA6C7A" w:rsidRPr="003B153F" w:rsidRDefault="00CA6C7A" w:rsidP="00C01DF5">
      <w:pPr>
        <w:spacing w:after="0"/>
        <w:jc w:val="both"/>
        <w:rPr>
          <w:b/>
          <w:bCs/>
          <w:sz w:val="24"/>
          <w:szCs w:val="24"/>
        </w:rPr>
      </w:pPr>
    </w:p>
    <w:p w14:paraId="734EFBBD" w14:textId="7F213D4C" w:rsidR="00CA6C7A" w:rsidRPr="003B153F" w:rsidRDefault="00CA6C7A" w:rsidP="00C01DF5">
      <w:pPr>
        <w:pStyle w:val="Paragraphedeliste"/>
        <w:numPr>
          <w:ilvl w:val="0"/>
          <w:numId w:val="28"/>
        </w:numPr>
        <w:spacing w:after="0" w:line="240" w:lineRule="auto"/>
        <w:jc w:val="both"/>
        <w:rPr>
          <w:b/>
          <w:sz w:val="20"/>
          <w:szCs w:val="20"/>
        </w:rPr>
      </w:pPr>
      <w:r w:rsidRPr="003B153F">
        <w:rPr>
          <w:b/>
          <w:sz w:val="20"/>
          <w:szCs w:val="20"/>
        </w:rPr>
        <w:t xml:space="preserve">FORMATION </w:t>
      </w:r>
      <w:r w:rsidR="00055B89">
        <w:rPr>
          <w:b/>
          <w:sz w:val="20"/>
          <w:szCs w:val="20"/>
        </w:rPr>
        <w:t>/</w:t>
      </w:r>
      <w:r w:rsidR="002620CC">
        <w:rPr>
          <w:b/>
          <w:sz w:val="20"/>
          <w:szCs w:val="20"/>
        </w:rPr>
        <w:t xml:space="preserve"> RENCONTRE</w:t>
      </w:r>
    </w:p>
    <w:p w14:paraId="381C65FD" w14:textId="2748A641" w:rsidR="00CA6C7A" w:rsidRPr="003B153F" w:rsidRDefault="00CA6C7A" w:rsidP="00C01DF5">
      <w:pPr>
        <w:pStyle w:val="Paragraphedeliste"/>
        <w:numPr>
          <w:ilvl w:val="0"/>
          <w:numId w:val="28"/>
        </w:numPr>
        <w:spacing w:after="0" w:line="240" w:lineRule="auto"/>
        <w:jc w:val="both"/>
        <w:rPr>
          <w:b/>
          <w:sz w:val="20"/>
          <w:szCs w:val="20"/>
        </w:rPr>
      </w:pPr>
      <w:r w:rsidRPr="003B153F">
        <w:rPr>
          <w:b/>
          <w:sz w:val="20"/>
          <w:szCs w:val="20"/>
        </w:rPr>
        <w:t>PRATIQUE ARTISTIQUE</w:t>
      </w:r>
    </w:p>
    <w:p w14:paraId="34817D24" w14:textId="4C75D98F" w:rsidR="00CA6C7A" w:rsidRPr="003B153F" w:rsidRDefault="00CA6C7A" w:rsidP="00C01DF5">
      <w:pPr>
        <w:pStyle w:val="Paragraphedeliste"/>
        <w:numPr>
          <w:ilvl w:val="0"/>
          <w:numId w:val="28"/>
        </w:numPr>
        <w:spacing w:after="0" w:line="240" w:lineRule="auto"/>
        <w:jc w:val="both"/>
        <w:rPr>
          <w:b/>
          <w:sz w:val="20"/>
          <w:szCs w:val="20"/>
        </w:rPr>
      </w:pPr>
      <w:r w:rsidRPr="003B153F">
        <w:rPr>
          <w:b/>
          <w:sz w:val="20"/>
          <w:szCs w:val="20"/>
        </w:rPr>
        <w:t>DIFFUSION</w:t>
      </w:r>
    </w:p>
    <w:p w14:paraId="19522C17" w14:textId="77777777" w:rsidR="00CA6C7A" w:rsidRPr="003B153F" w:rsidRDefault="00CA6C7A" w:rsidP="00C01DF5">
      <w:pPr>
        <w:autoSpaceDE w:val="0"/>
        <w:autoSpaceDN w:val="0"/>
        <w:adjustRightInd w:val="0"/>
        <w:spacing w:after="0" w:line="240" w:lineRule="auto"/>
        <w:jc w:val="both"/>
        <w:rPr>
          <w:rFonts w:cs="Calibri"/>
          <w:b/>
          <w:bCs/>
          <w:color w:val="000000"/>
          <w:sz w:val="20"/>
          <w:szCs w:val="20"/>
        </w:rPr>
      </w:pPr>
    </w:p>
    <w:p w14:paraId="26EFEE70" w14:textId="1FF4FCA4" w:rsidR="00CA6C7A" w:rsidRPr="003B153F" w:rsidRDefault="00CA6C7A" w:rsidP="00C01DF5">
      <w:pPr>
        <w:autoSpaceDE w:val="0"/>
        <w:autoSpaceDN w:val="0"/>
        <w:adjustRightInd w:val="0"/>
        <w:spacing w:after="0" w:line="240" w:lineRule="auto"/>
        <w:jc w:val="both"/>
        <w:rPr>
          <w:rFonts w:cs="Calibri"/>
          <w:b/>
          <w:bCs/>
          <w:color w:val="000000"/>
          <w:sz w:val="20"/>
          <w:szCs w:val="20"/>
        </w:rPr>
      </w:pPr>
      <w:r w:rsidRPr="003B153F">
        <w:rPr>
          <w:rFonts w:cs="Calibri"/>
          <w:b/>
          <w:bCs/>
          <w:color w:val="000000"/>
          <w:sz w:val="20"/>
          <w:szCs w:val="20"/>
        </w:rPr>
        <w:t xml:space="preserve">MULTIPARTENARIAT </w:t>
      </w:r>
    </w:p>
    <w:p w14:paraId="64F3B67C" w14:textId="77777777" w:rsidR="00CA6C7A" w:rsidRPr="003B153F" w:rsidRDefault="00CA6C7A" w:rsidP="00C01DF5">
      <w:pPr>
        <w:autoSpaceDE w:val="0"/>
        <w:autoSpaceDN w:val="0"/>
        <w:adjustRightInd w:val="0"/>
        <w:spacing w:after="0" w:line="240" w:lineRule="auto"/>
        <w:jc w:val="both"/>
        <w:rPr>
          <w:rFonts w:cs="Calibri"/>
          <w:bCs/>
          <w:color w:val="000000"/>
          <w:sz w:val="20"/>
          <w:szCs w:val="20"/>
        </w:rPr>
      </w:pPr>
    </w:p>
    <w:p w14:paraId="54F85A83" w14:textId="26AD4476" w:rsidR="00CA6C7A" w:rsidRPr="005D5F92" w:rsidRDefault="006018AB" w:rsidP="00C01DF5">
      <w:pPr>
        <w:autoSpaceDE w:val="0"/>
        <w:autoSpaceDN w:val="0"/>
        <w:adjustRightInd w:val="0"/>
        <w:spacing w:after="0" w:line="240" w:lineRule="auto"/>
        <w:jc w:val="both"/>
        <w:rPr>
          <w:rFonts w:cs="Calibri"/>
          <w:bCs/>
          <w:color w:val="000000"/>
          <w:sz w:val="20"/>
          <w:szCs w:val="20"/>
        </w:rPr>
      </w:pPr>
      <w:r w:rsidRPr="003B153F">
        <w:rPr>
          <w:rFonts w:cs="Calibri"/>
          <w:bCs/>
          <w:color w:val="000000"/>
          <w:sz w:val="20"/>
          <w:szCs w:val="20"/>
        </w:rPr>
        <w:t>Une attention particulière sera portée aux projets regroupant différent</w:t>
      </w:r>
      <w:r w:rsidR="000D3E8F" w:rsidRPr="003B153F">
        <w:rPr>
          <w:rFonts w:cs="Calibri"/>
          <w:bCs/>
          <w:color w:val="000000"/>
          <w:sz w:val="20"/>
          <w:szCs w:val="20"/>
        </w:rPr>
        <w:t>e</w:t>
      </w:r>
      <w:r w:rsidRPr="003B153F">
        <w:rPr>
          <w:rFonts w:cs="Calibri"/>
          <w:bCs/>
          <w:color w:val="000000"/>
          <w:sz w:val="20"/>
          <w:szCs w:val="20"/>
        </w:rPr>
        <w:t xml:space="preserve">s structures socio-éducatives </w:t>
      </w:r>
      <w:r w:rsidR="00D01362" w:rsidRPr="003B153F">
        <w:rPr>
          <w:rFonts w:cs="Calibri"/>
          <w:bCs/>
          <w:color w:val="000000"/>
          <w:sz w:val="20"/>
          <w:szCs w:val="20"/>
        </w:rPr>
        <w:t xml:space="preserve">(centres sociaux, MJC, accueil jeunes etc..) </w:t>
      </w:r>
      <w:r w:rsidRPr="003B153F">
        <w:rPr>
          <w:rFonts w:cs="Calibri"/>
          <w:bCs/>
          <w:color w:val="000000"/>
          <w:sz w:val="20"/>
          <w:szCs w:val="20"/>
        </w:rPr>
        <w:t>sur un même territoire</w:t>
      </w:r>
      <w:r w:rsidR="005D5F92" w:rsidRPr="003B153F">
        <w:rPr>
          <w:rFonts w:cs="Calibri"/>
          <w:bCs/>
          <w:color w:val="000000"/>
          <w:sz w:val="20"/>
          <w:szCs w:val="20"/>
        </w:rPr>
        <w:t xml:space="preserve"> ainsi qu’aux projets associant </w:t>
      </w:r>
      <w:r w:rsidRPr="003B153F">
        <w:rPr>
          <w:rFonts w:cs="Calibri"/>
          <w:bCs/>
          <w:color w:val="000000"/>
          <w:sz w:val="20"/>
          <w:szCs w:val="20"/>
        </w:rPr>
        <w:t>une structure de diffusion</w:t>
      </w:r>
      <w:r w:rsidR="005D5F92" w:rsidRPr="003B153F">
        <w:rPr>
          <w:rFonts w:cs="Calibri"/>
          <w:bCs/>
          <w:color w:val="000000"/>
          <w:sz w:val="20"/>
          <w:szCs w:val="20"/>
        </w:rPr>
        <w:t xml:space="preserve"> (</w:t>
      </w:r>
      <w:r w:rsidRPr="003B153F">
        <w:rPr>
          <w:rFonts w:cs="Calibri"/>
          <w:bCs/>
          <w:color w:val="000000"/>
          <w:sz w:val="20"/>
          <w:szCs w:val="20"/>
        </w:rPr>
        <w:t xml:space="preserve">salle de cinéma, </w:t>
      </w:r>
      <w:r w:rsidR="005D5F92" w:rsidRPr="003B153F">
        <w:rPr>
          <w:rFonts w:cs="Calibri"/>
          <w:bCs/>
          <w:color w:val="000000"/>
          <w:sz w:val="20"/>
          <w:szCs w:val="20"/>
        </w:rPr>
        <w:t>salle de spectacle, médiathèque, cinéma itinérant) dès l’appel à projet.</w:t>
      </w:r>
      <w:r w:rsidR="005D5F92">
        <w:rPr>
          <w:rFonts w:cs="Calibri"/>
          <w:bCs/>
          <w:color w:val="000000"/>
          <w:sz w:val="20"/>
          <w:szCs w:val="20"/>
        </w:rPr>
        <w:t xml:space="preserve"> </w:t>
      </w:r>
    </w:p>
    <w:p w14:paraId="63295901" w14:textId="77777777" w:rsidR="006018AB" w:rsidRPr="006018AB" w:rsidRDefault="006018AB" w:rsidP="00C01DF5">
      <w:pPr>
        <w:pStyle w:val="Paragraphedeliste"/>
        <w:autoSpaceDE w:val="0"/>
        <w:autoSpaceDN w:val="0"/>
        <w:adjustRightInd w:val="0"/>
        <w:spacing w:after="0" w:line="240" w:lineRule="auto"/>
        <w:jc w:val="both"/>
        <w:rPr>
          <w:rFonts w:cs="Calibri"/>
          <w:bCs/>
          <w:color w:val="000000"/>
          <w:sz w:val="20"/>
          <w:szCs w:val="20"/>
        </w:rPr>
      </w:pPr>
    </w:p>
    <w:p w14:paraId="78A17ACA" w14:textId="77777777" w:rsidR="00580CA7" w:rsidRPr="008E2199" w:rsidRDefault="00580CA7" w:rsidP="00C01DF5">
      <w:pPr>
        <w:autoSpaceDE w:val="0"/>
        <w:autoSpaceDN w:val="0"/>
        <w:adjustRightInd w:val="0"/>
        <w:spacing w:after="0" w:line="240" w:lineRule="auto"/>
        <w:jc w:val="both"/>
        <w:rPr>
          <w:rFonts w:cs="Calibri"/>
          <w:color w:val="000000"/>
          <w:sz w:val="20"/>
          <w:szCs w:val="20"/>
        </w:rPr>
      </w:pPr>
      <w:r w:rsidRPr="008E2199">
        <w:rPr>
          <w:rFonts w:cs="Calibri"/>
          <w:b/>
          <w:bCs/>
          <w:color w:val="000000"/>
          <w:sz w:val="20"/>
          <w:szCs w:val="20"/>
        </w:rPr>
        <w:t xml:space="preserve">BILAN </w:t>
      </w:r>
    </w:p>
    <w:p w14:paraId="5A55E2D7" w14:textId="24F09D3D" w:rsidR="00580CA7" w:rsidRDefault="00580CA7" w:rsidP="00C01DF5">
      <w:pPr>
        <w:pStyle w:val="Default"/>
        <w:jc w:val="both"/>
        <w:rPr>
          <w:sz w:val="20"/>
          <w:szCs w:val="20"/>
        </w:rPr>
      </w:pPr>
      <w:r w:rsidRPr="008E2199">
        <w:rPr>
          <w:sz w:val="20"/>
          <w:szCs w:val="20"/>
        </w:rPr>
        <w:t xml:space="preserve">Une évaluation doit être effectuée par le porteur de projet, avec ses partenaires, tout au long de sa mise en œuvre. Un questionnaire </w:t>
      </w:r>
      <w:r w:rsidR="00F803D7">
        <w:rPr>
          <w:sz w:val="20"/>
          <w:szCs w:val="20"/>
        </w:rPr>
        <w:t xml:space="preserve">en ligne </w:t>
      </w:r>
      <w:r w:rsidRPr="008E2199">
        <w:rPr>
          <w:sz w:val="20"/>
          <w:szCs w:val="20"/>
        </w:rPr>
        <w:t>est remis à cet effet par la coordination régionale et est obligatoirement accompagné par un bilan per</w:t>
      </w:r>
      <w:r>
        <w:rPr>
          <w:sz w:val="20"/>
          <w:szCs w:val="20"/>
        </w:rPr>
        <w:t>sonnalisé du porteur de projet en fin d’action.</w:t>
      </w:r>
    </w:p>
    <w:p w14:paraId="750616B0" w14:textId="77777777" w:rsidR="00CA6C7A" w:rsidRDefault="00CA6C7A" w:rsidP="00C01DF5">
      <w:pPr>
        <w:pStyle w:val="Default"/>
        <w:jc w:val="both"/>
        <w:rPr>
          <w:b/>
          <w:bCs/>
          <w:sz w:val="28"/>
          <w:szCs w:val="28"/>
        </w:rPr>
      </w:pPr>
    </w:p>
    <w:p w14:paraId="44485786" w14:textId="77777777" w:rsidR="006018AB" w:rsidRDefault="006018AB" w:rsidP="00C01DF5">
      <w:pPr>
        <w:pStyle w:val="Default"/>
        <w:jc w:val="both"/>
        <w:rPr>
          <w:b/>
          <w:bCs/>
          <w:sz w:val="28"/>
          <w:szCs w:val="28"/>
        </w:rPr>
      </w:pPr>
    </w:p>
    <w:p w14:paraId="5A7F8CC1" w14:textId="77777777" w:rsidR="000D3E8F" w:rsidRDefault="000D3E8F" w:rsidP="00C01DF5">
      <w:pPr>
        <w:pStyle w:val="Default"/>
        <w:jc w:val="both"/>
        <w:rPr>
          <w:b/>
          <w:bCs/>
          <w:sz w:val="28"/>
          <w:szCs w:val="28"/>
        </w:rPr>
      </w:pPr>
    </w:p>
    <w:p w14:paraId="6A47A938" w14:textId="77777777" w:rsidR="000D3E8F" w:rsidRDefault="000D3E8F" w:rsidP="00C01DF5">
      <w:pPr>
        <w:pStyle w:val="Default"/>
        <w:jc w:val="both"/>
        <w:rPr>
          <w:b/>
          <w:bCs/>
          <w:sz w:val="28"/>
          <w:szCs w:val="28"/>
        </w:rPr>
      </w:pPr>
    </w:p>
    <w:p w14:paraId="5A33B2C4" w14:textId="77777777" w:rsidR="000D3E8F" w:rsidRDefault="000D3E8F" w:rsidP="00C01DF5">
      <w:pPr>
        <w:pStyle w:val="Default"/>
        <w:jc w:val="both"/>
        <w:rPr>
          <w:b/>
          <w:bCs/>
          <w:sz w:val="28"/>
          <w:szCs w:val="28"/>
        </w:rPr>
      </w:pPr>
    </w:p>
    <w:p w14:paraId="0C5DF8DA" w14:textId="77777777" w:rsidR="000D3E8F" w:rsidRDefault="000D3E8F" w:rsidP="00C01DF5">
      <w:pPr>
        <w:pStyle w:val="Default"/>
        <w:jc w:val="both"/>
        <w:rPr>
          <w:b/>
          <w:bCs/>
          <w:sz w:val="28"/>
          <w:szCs w:val="28"/>
        </w:rPr>
      </w:pPr>
    </w:p>
    <w:p w14:paraId="30056933" w14:textId="77777777" w:rsidR="00480EC6" w:rsidRDefault="00480EC6" w:rsidP="00C01DF5">
      <w:pPr>
        <w:pStyle w:val="Default"/>
        <w:jc w:val="both"/>
        <w:rPr>
          <w:b/>
          <w:bCs/>
          <w:sz w:val="28"/>
          <w:szCs w:val="28"/>
        </w:rPr>
      </w:pPr>
    </w:p>
    <w:p w14:paraId="2BEC3FCD" w14:textId="77777777" w:rsidR="007C07EF" w:rsidRPr="007C07EF" w:rsidRDefault="007C07EF" w:rsidP="00C01DF5">
      <w:pPr>
        <w:pStyle w:val="Default"/>
        <w:jc w:val="both"/>
        <w:rPr>
          <w:b/>
          <w:bCs/>
          <w:sz w:val="28"/>
          <w:szCs w:val="28"/>
        </w:rPr>
      </w:pPr>
      <w:r w:rsidRPr="007C07EF">
        <w:rPr>
          <w:b/>
          <w:bCs/>
          <w:sz w:val="28"/>
          <w:szCs w:val="28"/>
        </w:rPr>
        <w:t>CALENDRIER</w:t>
      </w:r>
    </w:p>
    <w:p w14:paraId="09AA3EB5" w14:textId="091410E3" w:rsidR="00C605CC" w:rsidRPr="00C605CC" w:rsidRDefault="00657C25" w:rsidP="00C01DF5">
      <w:pPr>
        <w:pStyle w:val="Paragraphedeliste"/>
        <w:numPr>
          <w:ilvl w:val="0"/>
          <w:numId w:val="12"/>
        </w:numPr>
        <w:spacing w:after="0" w:line="240" w:lineRule="auto"/>
        <w:jc w:val="both"/>
        <w:rPr>
          <w:rFonts w:cs="Calibri"/>
          <w:b/>
          <w:bCs/>
          <w:color w:val="000000"/>
          <w:sz w:val="20"/>
          <w:szCs w:val="20"/>
        </w:rPr>
      </w:pPr>
      <w:r w:rsidRPr="00C605CC">
        <w:rPr>
          <w:rFonts w:cs="Calibri"/>
          <w:b/>
          <w:bCs/>
          <w:color w:val="000000"/>
          <w:sz w:val="20"/>
          <w:szCs w:val="20"/>
        </w:rPr>
        <w:t>J</w:t>
      </w:r>
      <w:r w:rsidR="002620CC">
        <w:rPr>
          <w:rFonts w:cs="Calibri"/>
          <w:b/>
          <w:bCs/>
          <w:color w:val="000000"/>
          <w:sz w:val="20"/>
          <w:szCs w:val="20"/>
        </w:rPr>
        <w:t>uillet</w:t>
      </w:r>
      <w:r w:rsidR="006A09CF" w:rsidRPr="00C605CC">
        <w:rPr>
          <w:rFonts w:cs="Calibri"/>
          <w:b/>
          <w:bCs/>
          <w:color w:val="000000"/>
          <w:sz w:val="20"/>
          <w:szCs w:val="20"/>
        </w:rPr>
        <w:t xml:space="preserve"> </w:t>
      </w:r>
      <w:r w:rsidRPr="00C605CC">
        <w:rPr>
          <w:rFonts w:cs="Calibri"/>
          <w:b/>
          <w:bCs/>
          <w:color w:val="000000"/>
          <w:sz w:val="20"/>
          <w:szCs w:val="20"/>
        </w:rPr>
        <w:t xml:space="preserve">– </w:t>
      </w:r>
      <w:r w:rsidR="00580CA7" w:rsidRPr="00C605CC">
        <w:rPr>
          <w:rFonts w:cs="Calibri"/>
          <w:b/>
          <w:bCs/>
          <w:color w:val="000000"/>
          <w:sz w:val="20"/>
          <w:szCs w:val="20"/>
        </w:rPr>
        <w:t>Novembre</w:t>
      </w:r>
      <w:r w:rsidRPr="00C605CC">
        <w:rPr>
          <w:rFonts w:cs="Calibri"/>
          <w:b/>
          <w:bCs/>
          <w:color w:val="000000"/>
          <w:sz w:val="20"/>
          <w:szCs w:val="20"/>
        </w:rPr>
        <w:t xml:space="preserve"> </w:t>
      </w:r>
      <w:r w:rsidR="007515CE">
        <w:rPr>
          <w:rFonts w:cs="Calibri"/>
          <w:b/>
          <w:bCs/>
          <w:color w:val="000000"/>
          <w:sz w:val="20"/>
          <w:szCs w:val="20"/>
        </w:rPr>
        <w:t>2019</w:t>
      </w:r>
    </w:p>
    <w:p w14:paraId="592654E8" w14:textId="2F120A76" w:rsidR="00607C94" w:rsidRPr="00C605CC" w:rsidRDefault="00580CA7" w:rsidP="00C01DF5">
      <w:pPr>
        <w:pStyle w:val="Default"/>
        <w:ind w:firstLine="360"/>
        <w:jc w:val="both"/>
        <w:rPr>
          <w:b/>
          <w:bCs/>
          <w:sz w:val="20"/>
          <w:szCs w:val="20"/>
        </w:rPr>
      </w:pPr>
      <w:r w:rsidRPr="00C605CC">
        <w:rPr>
          <w:bCs/>
          <w:sz w:val="20"/>
          <w:szCs w:val="20"/>
        </w:rPr>
        <w:t xml:space="preserve">Élaboration du projet en concertation avec la coordination régionale de </w:t>
      </w:r>
      <w:proofErr w:type="spellStart"/>
      <w:r w:rsidR="002620CC">
        <w:rPr>
          <w:bCs/>
          <w:sz w:val="20"/>
          <w:szCs w:val="20"/>
        </w:rPr>
        <w:t>Ciclic</w:t>
      </w:r>
      <w:proofErr w:type="spellEnd"/>
      <w:r w:rsidR="002620CC">
        <w:rPr>
          <w:bCs/>
          <w:sz w:val="20"/>
          <w:szCs w:val="20"/>
        </w:rPr>
        <w:t xml:space="preserve"> Centre-Val de Loire</w:t>
      </w:r>
      <w:r w:rsidRPr="00C605CC">
        <w:rPr>
          <w:bCs/>
          <w:sz w:val="20"/>
          <w:szCs w:val="20"/>
        </w:rPr>
        <w:t>.</w:t>
      </w:r>
    </w:p>
    <w:p w14:paraId="2E942D10" w14:textId="6D0C99B5" w:rsidR="00580CA7" w:rsidRPr="00CE2828" w:rsidRDefault="00657C25" w:rsidP="00C01DF5">
      <w:pPr>
        <w:pStyle w:val="Paragraphedeliste"/>
        <w:numPr>
          <w:ilvl w:val="0"/>
          <w:numId w:val="11"/>
        </w:numPr>
        <w:spacing w:after="0" w:line="240" w:lineRule="auto"/>
        <w:jc w:val="both"/>
        <w:rPr>
          <w:rFonts w:cs="Calibri"/>
          <w:b/>
          <w:bCs/>
          <w:color w:val="000000"/>
          <w:sz w:val="20"/>
          <w:szCs w:val="20"/>
        </w:rPr>
      </w:pPr>
      <w:r>
        <w:rPr>
          <w:rFonts w:cs="Calibri"/>
          <w:b/>
          <w:bCs/>
          <w:color w:val="000000"/>
          <w:sz w:val="20"/>
          <w:szCs w:val="20"/>
        </w:rPr>
        <w:t>30 novembre</w:t>
      </w:r>
      <w:r w:rsidR="00026FE9">
        <w:rPr>
          <w:rFonts w:cs="Calibri"/>
          <w:b/>
          <w:bCs/>
          <w:color w:val="000000"/>
          <w:sz w:val="20"/>
          <w:szCs w:val="20"/>
        </w:rPr>
        <w:t xml:space="preserve"> </w:t>
      </w:r>
      <w:r w:rsidR="007515CE">
        <w:rPr>
          <w:rFonts w:cs="Calibri"/>
          <w:b/>
          <w:bCs/>
          <w:color w:val="000000"/>
          <w:sz w:val="20"/>
          <w:szCs w:val="20"/>
        </w:rPr>
        <w:t>2019</w:t>
      </w:r>
    </w:p>
    <w:p w14:paraId="05917E0E" w14:textId="455B0F58" w:rsidR="00580CA7" w:rsidRDefault="00055B89" w:rsidP="00C01DF5">
      <w:pPr>
        <w:spacing w:after="0" w:line="240" w:lineRule="auto"/>
        <w:ind w:firstLine="360"/>
        <w:jc w:val="both"/>
        <w:rPr>
          <w:rFonts w:cs="Calibri"/>
          <w:bCs/>
          <w:color w:val="000000"/>
          <w:sz w:val="20"/>
          <w:szCs w:val="20"/>
        </w:rPr>
      </w:pPr>
      <w:r>
        <w:rPr>
          <w:rFonts w:cs="Calibri"/>
          <w:bCs/>
          <w:color w:val="000000"/>
          <w:sz w:val="20"/>
          <w:szCs w:val="20"/>
        </w:rPr>
        <w:t>Date limite de dépôt des dossiers de l’appel à projets.</w:t>
      </w:r>
    </w:p>
    <w:p w14:paraId="07B1B43C" w14:textId="77777777" w:rsidR="00C605CC" w:rsidRDefault="00C605CC" w:rsidP="00C01DF5">
      <w:pPr>
        <w:spacing w:after="0" w:line="240" w:lineRule="auto"/>
        <w:ind w:firstLine="360"/>
        <w:jc w:val="both"/>
        <w:rPr>
          <w:rFonts w:cs="Calibri"/>
          <w:bCs/>
          <w:color w:val="000000"/>
          <w:sz w:val="20"/>
          <w:szCs w:val="20"/>
        </w:rPr>
      </w:pPr>
    </w:p>
    <w:p w14:paraId="399D9E40" w14:textId="7DB409B7" w:rsidR="00580CA7" w:rsidRPr="00CE2828" w:rsidRDefault="00657C25" w:rsidP="00C01DF5">
      <w:pPr>
        <w:pStyle w:val="Paragraphedeliste"/>
        <w:numPr>
          <w:ilvl w:val="0"/>
          <w:numId w:val="11"/>
        </w:numPr>
        <w:spacing w:after="0" w:line="240" w:lineRule="auto"/>
        <w:jc w:val="both"/>
        <w:rPr>
          <w:rFonts w:cs="Calibri"/>
          <w:b/>
          <w:bCs/>
          <w:color w:val="000000"/>
          <w:sz w:val="20"/>
          <w:szCs w:val="20"/>
        </w:rPr>
      </w:pPr>
      <w:r>
        <w:rPr>
          <w:rFonts w:cs="Calibri"/>
          <w:b/>
          <w:bCs/>
          <w:color w:val="000000"/>
          <w:sz w:val="20"/>
          <w:szCs w:val="20"/>
        </w:rPr>
        <w:t>Décembre</w:t>
      </w:r>
      <w:r w:rsidR="00026FE9">
        <w:rPr>
          <w:rFonts w:cs="Calibri"/>
          <w:b/>
          <w:bCs/>
          <w:color w:val="000000"/>
          <w:sz w:val="20"/>
          <w:szCs w:val="20"/>
        </w:rPr>
        <w:t xml:space="preserve"> </w:t>
      </w:r>
      <w:r w:rsidR="007515CE">
        <w:rPr>
          <w:rFonts w:cs="Calibri"/>
          <w:b/>
          <w:bCs/>
          <w:color w:val="000000"/>
          <w:sz w:val="20"/>
          <w:szCs w:val="20"/>
        </w:rPr>
        <w:t>2019</w:t>
      </w:r>
      <w:r w:rsidR="003F670B">
        <w:rPr>
          <w:rFonts w:cs="Calibri"/>
          <w:b/>
          <w:bCs/>
          <w:color w:val="000000"/>
          <w:sz w:val="20"/>
          <w:szCs w:val="20"/>
        </w:rPr>
        <w:t xml:space="preserve"> / janvier </w:t>
      </w:r>
      <w:r w:rsidR="007515CE">
        <w:rPr>
          <w:rFonts w:cs="Calibri"/>
          <w:b/>
          <w:bCs/>
          <w:color w:val="000000"/>
          <w:sz w:val="20"/>
          <w:szCs w:val="20"/>
        </w:rPr>
        <w:t>2020</w:t>
      </w:r>
    </w:p>
    <w:p w14:paraId="6ECCDBCF" w14:textId="76F91551" w:rsidR="00580CA7" w:rsidRDefault="00163E4A" w:rsidP="00C01DF5">
      <w:pPr>
        <w:spacing w:after="0" w:line="240" w:lineRule="auto"/>
        <w:ind w:left="360"/>
        <w:jc w:val="both"/>
        <w:rPr>
          <w:rFonts w:cs="Calibri"/>
          <w:bCs/>
          <w:color w:val="000000"/>
          <w:sz w:val="20"/>
          <w:szCs w:val="20"/>
        </w:rPr>
      </w:pPr>
      <w:r>
        <w:rPr>
          <w:rFonts w:cs="Calibri"/>
          <w:bCs/>
          <w:color w:val="000000"/>
          <w:sz w:val="20"/>
          <w:szCs w:val="20"/>
        </w:rPr>
        <w:t>Examen</w:t>
      </w:r>
      <w:r w:rsidR="00580CA7">
        <w:rPr>
          <w:rFonts w:cs="Calibri"/>
          <w:bCs/>
          <w:color w:val="000000"/>
          <w:sz w:val="20"/>
          <w:szCs w:val="20"/>
        </w:rPr>
        <w:t xml:space="preserve"> des demandes de partenariat. Les porteurs de projet sont informés du résultat de l’arbitrage et contactés par la coordination régionale afin de mettre en œuvre les actions.</w:t>
      </w:r>
    </w:p>
    <w:p w14:paraId="475C17D2" w14:textId="77777777" w:rsidR="00C605CC" w:rsidRDefault="00C605CC" w:rsidP="00C01DF5">
      <w:pPr>
        <w:spacing w:after="0" w:line="240" w:lineRule="auto"/>
        <w:ind w:left="360"/>
        <w:jc w:val="both"/>
        <w:rPr>
          <w:rFonts w:cs="Calibri"/>
          <w:bCs/>
          <w:color w:val="000000"/>
          <w:sz w:val="20"/>
          <w:szCs w:val="20"/>
        </w:rPr>
      </w:pPr>
    </w:p>
    <w:p w14:paraId="441976E1" w14:textId="77777777" w:rsidR="00CE2828" w:rsidRPr="00CE2828" w:rsidRDefault="00CE2828" w:rsidP="00C01DF5">
      <w:pPr>
        <w:pStyle w:val="Paragraphedeliste"/>
        <w:numPr>
          <w:ilvl w:val="0"/>
          <w:numId w:val="11"/>
        </w:numPr>
        <w:spacing w:after="0" w:line="240" w:lineRule="auto"/>
        <w:jc w:val="both"/>
        <w:rPr>
          <w:rFonts w:cs="Calibri"/>
          <w:b/>
          <w:bCs/>
          <w:color w:val="000000"/>
          <w:sz w:val="20"/>
          <w:szCs w:val="20"/>
        </w:rPr>
      </w:pPr>
      <w:r w:rsidRPr="00CE2828">
        <w:rPr>
          <w:rFonts w:cs="Calibri"/>
          <w:b/>
          <w:bCs/>
          <w:color w:val="000000"/>
          <w:sz w:val="20"/>
          <w:szCs w:val="20"/>
        </w:rPr>
        <w:t>1 mois avant le début de l’action</w:t>
      </w:r>
    </w:p>
    <w:p w14:paraId="39C8F0A1" w14:textId="7D893359" w:rsidR="005F2CA0" w:rsidRDefault="00CE2828" w:rsidP="00C01DF5">
      <w:pPr>
        <w:spacing w:after="0" w:line="240" w:lineRule="auto"/>
        <w:ind w:firstLine="360"/>
        <w:jc w:val="both"/>
        <w:rPr>
          <w:rFonts w:cs="Calibri"/>
          <w:bCs/>
          <w:color w:val="000000"/>
          <w:sz w:val="20"/>
          <w:szCs w:val="20"/>
        </w:rPr>
      </w:pPr>
      <w:r>
        <w:rPr>
          <w:rFonts w:cs="Calibri"/>
          <w:bCs/>
          <w:color w:val="000000"/>
          <w:sz w:val="20"/>
          <w:szCs w:val="20"/>
        </w:rPr>
        <w:t>Signature de la convention de partenariat</w:t>
      </w:r>
      <w:r w:rsidR="00055B89">
        <w:rPr>
          <w:rFonts w:cs="Calibri"/>
          <w:bCs/>
          <w:color w:val="000000"/>
          <w:sz w:val="20"/>
          <w:szCs w:val="20"/>
        </w:rPr>
        <w:t>.</w:t>
      </w:r>
    </w:p>
    <w:p w14:paraId="330AABB5" w14:textId="77777777" w:rsidR="00C605CC" w:rsidRDefault="00C605CC" w:rsidP="00C01DF5">
      <w:pPr>
        <w:spacing w:after="0" w:line="240" w:lineRule="auto"/>
        <w:ind w:firstLine="360"/>
        <w:jc w:val="both"/>
        <w:rPr>
          <w:rFonts w:cs="Calibri"/>
          <w:b/>
          <w:bCs/>
          <w:color w:val="000000"/>
          <w:sz w:val="20"/>
          <w:szCs w:val="20"/>
        </w:rPr>
      </w:pPr>
    </w:p>
    <w:p w14:paraId="4BB09A10" w14:textId="5884F5D7" w:rsidR="005F2CA0" w:rsidRDefault="005F2CA0" w:rsidP="00C01DF5">
      <w:pPr>
        <w:pStyle w:val="Paragraphedeliste"/>
        <w:numPr>
          <w:ilvl w:val="0"/>
          <w:numId w:val="11"/>
        </w:numPr>
        <w:spacing w:after="0" w:line="240" w:lineRule="auto"/>
        <w:ind w:left="714" w:hanging="357"/>
        <w:jc w:val="both"/>
        <w:rPr>
          <w:rFonts w:cs="Calibri"/>
          <w:b/>
          <w:bCs/>
          <w:color w:val="000000"/>
          <w:sz w:val="20"/>
          <w:szCs w:val="20"/>
        </w:rPr>
      </w:pPr>
      <w:r w:rsidRPr="00A563AD">
        <w:rPr>
          <w:rFonts w:cs="Calibri"/>
          <w:b/>
          <w:bCs/>
          <w:color w:val="000000"/>
          <w:sz w:val="20"/>
          <w:szCs w:val="20"/>
        </w:rPr>
        <w:t>A</w:t>
      </w:r>
      <w:r w:rsidR="00CE2828" w:rsidRPr="005F2CA0">
        <w:rPr>
          <w:rFonts w:cs="Calibri"/>
          <w:b/>
          <w:bCs/>
          <w:color w:val="000000"/>
          <w:sz w:val="20"/>
          <w:szCs w:val="20"/>
        </w:rPr>
        <w:t>vant le</w:t>
      </w:r>
      <w:r w:rsidR="00982B64" w:rsidRPr="005F2CA0">
        <w:rPr>
          <w:rFonts w:cs="Calibri"/>
          <w:b/>
          <w:bCs/>
          <w:color w:val="000000"/>
          <w:sz w:val="20"/>
          <w:szCs w:val="20"/>
        </w:rPr>
        <w:t xml:space="preserve"> </w:t>
      </w:r>
      <w:r w:rsidR="006A09CF" w:rsidRPr="005F2CA0">
        <w:rPr>
          <w:rFonts w:cs="Calibri"/>
          <w:b/>
          <w:bCs/>
          <w:color w:val="000000"/>
          <w:sz w:val="20"/>
          <w:szCs w:val="20"/>
        </w:rPr>
        <w:t>1</w:t>
      </w:r>
      <w:r w:rsidR="006A09CF" w:rsidRPr="00CD6EB3">
        <w:rPr>
          <w:rFonts w:cs="Calibri"/>
          <w:b/>
          <w:bCs/>
          <w:color w:val="000000"/>
          <w:sz w:val="20"/>
          <w:szCs w:val="20"/>
          <w:vertAlign w:val="superscript"/>
        </w:rPr>
        <w:t>er</w:t>
      </w:r>
      <w:r w:rsidR="00982B64" w:rsidRPr="00A563AD">
        <w:rPr>
          <w:rFonts w:cs="Calibri"/>
          <w:b/>
          <w:bCs/>
          <w:color w:val="000000"/>
          <w:sz w:val="20"/>
          <w:szCs w:val="20"/>
        </w:rPr>
        <w:t xml:space="preserve"> </w:t>
      </w:r>
      <w:r w:rsidR="00CE2828" w:rsidRPr="005F2CA0">
        <w:rPr>
          <w:rFonts w:cs="Calibri"/>
          <w:b/>
          <w:bCs/>
          <w:color w:val="000000"/>
          <w:sz w:val="20"/>
          <w:szCs w:val="20"/>
        </w:rPr>
        <w:t xml:space="preserve">décembre </w:t>
      </w:r>
      <w:r w:rsidR="007515CE">
        <w:rPr>
          <w:rFonts w:cs="Calibri"/>
          <w:b/>
          <w:bCs/>
          <w:color w:val="000000"/>
          <w:sz w:val="20"/>
          <w:szCs w:val="20"/>
        </w:rPr>
        <w:t>2020</w:t>
      </w:r>
    </w:p>
    <w:p w14:paraId="2655939D" w14:textId="50A8A77C" w:rsidR="00CE2828" w:rsidRPr="00CD6EB3" w:rsidRDefault="00CE2828" w:rsidP="00C01DF5">
      <w:pPr>
        <w:spacing w:after="0" w:line="240" w:lineRule="auto"/>
        <w:ind w:left="357"/>
        <w:jc w:val="both"/>
        <w:rPr>
          <w:sz w:val="20"/>
          <w:szCs w:val="20"/>
        </w:rPr>
      </w:pPr>
      <w:r w:rsidRPr="00CD6EB3">
        <w:rPr>
          <w:sz w:val="20"/>
          <w:szCs w:val="20"/>
        </w:rPr>
        <w:t>Transmission du bilan artistique et pédagogique à la coordination régionale</w:t>
      </w:r>
      <w:r w:rsidR="00055B89">
        <w:rPr>
          <w:sz w:val="20"/>
          <w:szCs w:val="20"/>
        </w:rPr>
        <w:t>.</w:t>
      </w:r>
    </w:p>
    <w:p w14:paraId="3C0CC09B" w14:textId="77777777" w:rsidR="00580CA7" w:rsidRDefault="00580CA7" w:rsidP="00C01DF5">
      <w:pPr>
        <w:spacing w:after="0" w:line="240" w:lineRule="auto"/>
        <w:jc w:val="both"/>
        <w:rPr>
          <w:rFonts w:cs="Calibri"/>
          <w:b/>
          <w:bCs/>
          <w:color w:val="000000"/>
          <w:sz w:val="20"/>
          <w:szCs w:val="20"/>
        </w:rPr>
      </w:pPr>
    </w:p>
    <w:p w14:paraId="5045DA97" w14:textId="77777777" w:rsidR="00580CA7" w:rsidRDefault="00580CA7" w:rsidP="00C01DF5">
      <w:pPr>
        <w:spacing w:after="0" w:line="240" w:lineRule="auto"/>
        <w:jc w:val="both"/>
        <w:rPr>
          <w:rFonts w:cs="Calibri"/>
          <w:b/>
          <w:bCs/>
          <w:color w:val="000000"/>
          <w:sz w:val="28"/>
          <w:szCs w:val="28"/>
        </w:rPr>
      </w:pPr>
      <w:r w:rsidRPr="00580CA7">
        <w:rPr>
          <w:rFonts w:cs="Calibri"/>
          <w:b/>
          <w:bCs/>
          <w:color w:val="000000"/>
          <w:sz w:val="28"/>
          <w:szCs w:val="28"/>
        </w:rPr>
        <w:t>CONTACTS</w:t>
      </w:r>
    </w:p>
    <w:p w14:paraId="786AF807" w14:textId="77777777" w:rsidR="00C605CC" w:rsidRDefault="00C605CC" w:rsidP="00C01DF5">
      <w:pPr>
        <w:spacing w:after="0"/>
        <w:jc w:val="both"/>
        <w:rPr>
          <w:sz w:val="20"/>
          <w:szCs w:val="20"/>
        </w:rPr>
      </w:pPr>
    </w:p>
    <w:p w14:paraId="22DFBC5B" w14:textId="77777777" w:rsidR="00580CA7" w:rsidRDefault="00580CA7" w:rsidP="00C01DF5">
      <w:pPr>
        <w:spacing w:after="0"/>
        <w:jc w:val="both"/>
        <w:rPr>
          <w:sz w:val="20"/>
          <w:szCs w:val="20"/>
        </w:rPr>
      </w:pPr>
      <w:r w:rsidRPr="00402253">
        <w:rPr>
          <w:sz w:val="20"/>
          <w:szCs w:val="20"/>
        </w:rPr>
        <w:t>Xavier Louvel</w:t>
      </w:r>
      <w:r>
        <w:rPr>
          <w:sz w:val="20"/>
          <w:szCs w:val="20"/>
        </w:rPr>
        <w:t>, chargé de mission pratiques et enseignements artistiques</w:t>
      </w:r>
    </w:p>
    <w:p w14:paraId="7C49BF4E" w14:textId="5AE3D6FC" w:rsidR="00580CA7" w:rsidRDefault="00691338" w:rsidP="00C01DF5">
      <w:pPr>
        <w:spacing w:after="0"/>
        <w:jc w:val="both"/>
        <w:rPr>
          <w:rStyle w:val="Lienhypertexte"/>
          <w:sz w:val="20"/>
          <w:szCs w:val="20"/>
        </w:rPr>
      </w:pPr>
      <w:hyperlink r:id="rId15" w:history="1">
        <w:r w:rsidR="00580CA7" w:rsidRPr="005C5292">
          <w:rPr>
            <w:rStyle w:val="Lienhypertexte"/>
            <w:sz w:val="20"/>
            <w:szCs w:val="20"/>
          </w:rPr>
          <w:t>xavier.louvel@ciclic.fr</w:t>
        </w:r>
      </w:hyperlink>
    </w:p>
    <w:p w14:paraId="3A6B2CF3" w14:textId="77777777" w:rsidR="00C605CC" w:rsidRPr="00C605CC" w:rsidRDefault="00C605CC" w:rsidP="00C01DF5">
      <w:pPr>
        <w:spacing w:after="0"/>
        <w:jc w:val="both"/>
        <w:rPr>
          <w:sz w:val="20"/>
          <w:szCs w:val="20"/>
        </w:rPr>
      </w:pPr>
      <w:r w:rsidRPr="00C605CC">
        <w:rPr>
          <w:sz w:val="20"/>
          <w:szCs w:val="20"/>
        </w:rPr>
        <w:t xml:space="preserve">Marine </w:t>
      </w:r>
      <w:proofErr w:type="spellStart"/>
      <w:r w:rsidRPr="00C605CC">
        <w:rPr>
          <w:sz w:val="20"/>
          <w:szCs w:val="20"/>
        </w:rPr>
        <w:t>Réchard</w:t>
      </w:r>
      <w:proofErr w:type="spellEnd"/>
      <w:r w:rsidRPr="00C605CC">
        <w:rPr>
          <w:sz w:val="20"/>
          <w:szCs w:val="20"/>
        </w:rPr>
        <w:t xml:space="preserve">, coordinatrice pratiques et enseignements artistiques </w:t>
      </w:r>
    </w:p>
    <w:p w14:paraId="3CA82F42" w14:textId="71BB56BD" w:rsidR="00C605CC" w:rsidRDefault="00691338" w:rsidP="00C01DF5">
      <w:pPr>
        <w:spacing w:after="0" w:line="240" w:lineRule="auto"/>
        <w:jc w:val="both"/>
        <w:rPr>
          <w:rStyle w:val="Lienhypertexte"/>
          <w:sz w:val="20"/>
          <w:szCs w:val="20"/>
        </w:rPr>
      </w:pPr>
      <w:hyperlink r:id="rId16" w:history="1">
        <w:r w:rsidR="00C605CC" w:rsidRPr="00DD22D6">
          <w:rPr>
            <w:rStyle w:val="Lienhypertexte"/>
            <w:sz w:val="20"/>
            <w:szCs w:val="20"/>
          </w:rPr>
          <w:t>marine.rechard@ciclic.fr</w:t>
        </w:r>
      </w:hyperlink>
    </w:p>
    <w:p w14:paraId="239F8983" w14:textId="77777777" w:rsidR="00C605CC" w:rsidRDefault="00C605CC" w:rsidP="00C01DF5">
      <w:pPr>
        <w:spacing w:after="0"/>
        <w:jc w:val="both"/>
        <w:rPr>
          <w:sz w:val="20"/>
          <w:szCs w:val="20"/>
        </w:rPr>
      </w:pPr>
    </w:p>
    <w:p w14:paraId="20017DE2" w14:textId="77777777" w:rsidR="00580CA7" w:rsidRPr="00580CA7" w:rsidRDefault="00580CA7" w:rsidP="00C01DF5">
      <w:pPr>
        <w:spacing w:after="0"/>
        <w:jc w:val="both"/>
        <w:rPr>
          <w:sz w:val="20"/>
          <w:szCs w:val="20"/>
        </w:rPr>
      </w:pPr>
      <w:r w:rsidRPr="00402253">
        <w:rPr>
          <w:sz w:val="20"/>
          <w:szCs w:val="20"/>
        </w:rPr>
        <w:t>24, rue Renan, CS 70031,</w:t>
      </w:r>
      <w:r>
        <w:rPr>
          <w:sz w:val="20"/>
          <w:szCs w:val="20"/>
        </w:rPr>
        <w:t xml:space="preserve"> </w:t>
      </w:r>
      <w:r w:rsidRPr="00402253">
        <w:rPr>
          <w:sz w:val="20"/>
          <w:szCs w:val="20"/>
        </w:rPr>
        <w:t>37110 Château-Renault</w:t>
      </w:r>
    </w:p>
    <w:p w14:paraId="74470105" w14:textId="77777777" w:rsidR="00580CA7" w:rsidRPr="00402253" w:rsidRDefault="00580CA7" w:rsidP="00C01DF5">
      <w:pPr>
        <w:spacing w:after="0"/>
        <w:jc w:val="both"/>
        <w:rPr>
          <w:sz w:val="20"/>
          <w:szCs w:val="20"/>
        </w:rPr>
      </w:pPr>
      <w:r w:rsidRPr="00402253">
        <w:rPr>
          <w:sz w:val="20"/>
          <w:szCs w:val="20"/>
        </w:rPr>
        <w:t>02.47.56.08.08</w:t>
      </w:r>
    </w:p>
    <w:p w14:paraId="27C164F8" w14:textId="3AFB7EA8" w:rsidR="00982B64" w:rsidRDefault="00691338" w:rsidP="00C01DF5">
      <w:pPr>
        <w:spacing w:after="0" w:line="240" w:lineRule="auto"/>
        <w:jc w:val="both"/>
        <w:rPr>
          <w:rStyle w:val="Lienhypertexte"/>
          <w:sz w:val="20"/>
          <w:szCs w:val="20"/>
        </w:rPr>
      </w:pPr>
      <w:hyperlink r:id="rId17" w:history="1">
        <w:r w:rsidR="00982B64" w:rsidRPr="00CD6EB3">
          <w:rPr>
            <w:rStyle w:val="Lienhypertexte"/>
            <w:sz w:val="20"/>
            <w:szCs w:val="20"/>
          </w:rPr>
          <w:t>http://www.ciclic.fr/education-artistique/les-missions/passeurs-d-images</w:t>
        </w:r>
      </w:hyperlink>
    </w:p>
    <w:p w14:paraId="5E941179" w14:textId="77777777" w:rsidR="00F56262" w:rsidRDefault="00F56262" w:rsidP="00C01DF5">
      <w:pPr>
        <w:spacing w:after="0" w:line="240" w:lineRule="auto"/>
        <w:jc w:val="both"/>
        <w:rPr>
          <w:b/>
          <w:bCs/>
          <w:sz w:val="20"/>
          <w:szCs w:val="20"/>
        </w:rPr>
      </w:pPr>
    </w:p>
    <w:p w14:paraId="716F39BA" w14:textId="77777777" w:rsidR="000638BD" w:rsidRDefault="000638BD" w:rsidP="00C01DF5">
      <w:pPr>
        <w:spacing w:after="0" w:line="240" w:lineRule="auto"/>
        <w:jc w:val="both"/>
        <w:rPr>
          <w:b/>
          <w:bCs/>
          <w:sz w:val="20"/>
          <w:szCs w:val="20"/>
        </w:rPr>
      </w:pPr>
    </w:p>
    <w:p w14:paraId="1BB731D5" w14:textId="77777777" w:rsidR="002237BA" w:rsidRDefault="002237BA" w:rsidP="00C01DF5">
      <w:pPr>
        <w:pStyle w:val="Paragraphedeliste"/>
        <w:spacing w:after="0"/>
        <w:jc w:val="both"/>
        <w:rPr>
          <w:b/>
          <w:bCs/>
          <w:sz w:val="40"/>
          <w:szCs w:val="40"/>
        </w:rPr>
      </w:pPr>
    </w:p>
    <w:p w14:paraId="656CAAC5" w14:textId="77777777" w:rsidR="000244B1" w:rsidRDefault="000244B1" w:rsidP="00C01DF5">
      <w:pPr>
        <w:spacing w:after="0" w:line="240" w:lineRule="auto"/>
        <w:jc w:val="both"/>
        <w:rPr>
          <w:b/>
          <w:bCs/>
          <w:sz w:val="20"/>
          <w:szCs w:val="20"/>
        </w:rPr>
      </w:pPr>
    </w:p>
    <w:p w14:paraId="14E0467F" w14:textId="77777777" w:rsidR="000244B1" w:rsidRDefault="000244B1" w:rsidP="00C01DF5">
      <w:pPr>
        <w:spacing w:after="0" w:line="240" w:lineRule="auto"/>
        <w:jc w:val="both"/>
        <w:rPr>
          <w:b/>
          <w:bCs/>
          <w:sz w:val="20"/>
          <w:szCs w:val="20"/>
        </w:rPr>
      </w:pPr>
    </w:p>
    <w:p w14:paraId="7AFD446F" w14:textId="77777777" w:rsidR="000244B1" w:rsidRDefault="000244B1" w:rsidP="00C01DF5">
      <w:pPr>
        <w:spacing w:after="0" w:line="240" w:lineRule="auto"/>
        <w:jc w:val="both"/>
        <w:rPr>
          <w:b/>
          <w:bCs/>
          <w:sz w:val="20"/>
          <w:szCs w:val="20"/>
        </w:rPr>
      </w:pPr>
    </w:p>
    <w:p w14:paraId="61374F68" w14:textId="77777777" w:rsidR="000244B1" w:rsidRDefault="000244B1" w:rsidP="00C01DF5">
      <w:pPr>
        <w:spacing w:after="0" w:line="240" w:lineRule="auto"/>
        <w:jc w:val="both"/>
        <w:rPr>
          <w:b/>
          <w:bCs/>
          <w:sz w:val="20"/>
          <w:szCs w:val="20"/>
        </w:rPr>
      </w:pPr>
    </w:p>
    <w:p w14:paraId="21EE3701" w14:textId="77777777" w:rsidR="000244B1" w:rsidRDefault="000244B1" w:rsidP="00C01DF5">
      <w:pPr>
        <w:spacing w:after="0" w:line="240" w:lineRule="auto"/>
        <w:jc w:val="both"/>
        <w:rPr>
          <w:b/>
          <w:bCs/>
          <w:sz w:val="20"/>
          <w:szCs w:val="20"/>
        </w:rPr>
      </w:pPr>
    </w:p>
    <w:p w14:paraId="4AC0DC42" w14:textId="77777777" w:rsidR="000244B1" w:rsidRDefault="000244B1" w:rsidP="00C01DF5">
      <w:pPr>
        <w:spacing w:after="0" w:line="240" w:lineRule="auto"/>
        <w:jc w:val="both"/>
        <w:rPr>
          <w:b/>
          <w:bCs/>
          <w:sz w:val="20"/>
          <w:szCs w:val="20"/>
        </w:rPr>
      </w:pPr>
    </w:p>
    <w:p w14:paraId="63CEA0F9" w14:textId="77777777" w:rsidR="000244B1" w:rsidRDefault="000244B1" w:rsidP="00C01DF5">
      <w:pPr>
        <w:spacing w:after="0" w:line="240" w:lineRule="auto"/>
        <w:jc w:val="both"/>
        <w:rPr>
          <w:b/>
          <w:bCs/>
          <w:sz w:val="20"/>
          <w:szCs w:val="20"/>
        </w:rPr>
      </w:pPr>
    </w:p>
    <w:p w14:paraId="16BEE591" w14:textId="77777777" w:rsidR="000244B1" w:rsidRDefault="000244B1" w:rsidP="00C01DF5">
      <w:pPr>
        <w:spacing w:after="0" w:line="240" w:lineRule="auto"/>
        <w:jc w:val="both"/>
        <w:rPr>
          <w:b/>
          <w:bCs/>
          <w:sz w:val="20"/>
          <w:szCs w:val="20"/>
        </w:rPr>
      </w:pPr>
    </w:p>
    <w:p w14:paraId="3479AAC4" w14:textId="77777777" w:rsidR="000244B1" w:rsidRDefault="000244B1" w:rsidP="00C01DF5">
      <w:pPr>
        <w:spacing w:after="0" w:line="240" w:lineRule="auto"/>
        <w:jc w:val="both"/>
        <w:rPr>
          <w:b/>
          <w:bCs/>
          <w:sz w:val="20"/>
          <w:szCs w:val="20"/>
        </w:rPr>
      </w:pPr>
    </w:p>
    <w:p w14:paraId="3A98F8CC" w14:textId="77777777" w:rsidR="000244B1" w:rsidRDefault="000244B1" w:rsidP="00C01DF5">
      <w:pPr>
        <w:spacing w:after="0" w:line="240" w:lineRule="auto"/>
        <w:jc w:val="both"/>
        <w:rPr>
          <w:b/>
          <w:bCs/>
          <w:sz w:val="20"/>
          <w:szCs w:val="20"/>
        </w:rPr>
      </w:pPr>
    </w:p>
    <w:p w14:paraId="20B3DB22" w14:textId="77777777" w:rsidR="000244B1" w:rsidRDefault="000244B1" w:rsidP="00C01DF5">
      <w:pPr>
        <w:spacing w:after="0" w:line="240" w:lineRule="auto"/>
        <w:jc w:val="both"/>
        <w:rPr>
          <w:b/>
          <w:bCs/>
          <w:sz w:val="20"/>
          <w:szCs w:val="20"/>
        </w:rPr>
      </w:pPr>
    </w:p>
    <w:p w14:paraId="1B20AC09" w14:textId="77777777" w:rsidR="00C605CC" w:rsidRDefault="00C605CC" w:rsidP="00C01DF5">
      <w:pPr>
        <w:spacing w:after="0" w:line="240" w:lineRule="auto"/>
        <w:jc w:val="both"/>
        <w:rPr>
          <w:b/>
          <w:bCs/>
          <w:sz w:val="20"/>
          <w:szCs w:val="20"/>
        </w:rPr>
      </w:pPr>
    </w:p>
    <w:p w14:paraId="4F74A1C5" w14:textId="77777777" w:rsidR="00C605CC" w:rsidRDefault="00C605CC" w:rsidP="00C01DF5">
      <w:pPr>
        <w:spacing w:after="0" w:line="240" w:lineRule="auto"/>
        <w:jc w:val="both"/>
        <w:rPr>
          <w:b/>
          <w:bCs/>
          <w:sz w:val="20"/>
          <w:szCs w:val="20"/>
        </w:rPr>
      </w:pPr>
    </w:p>
    <w:p w14:paraId="486EEDDD" w14:textId="77777777" w:rsidR="00C605CC" w:rsidRDefault="00C605CC" w:rsidP="00C01DF5">
      <w:pPr>
        <w:spacing w:after="0" w:line="240" w:lineRule="auto"/>
        <w:jc w:val="both"/>
        <w:rPr>
          <w:b/>
          <w:bCs/>
          <w:sz w:val="20"/>
          <w:szCs w:val="20"/>
        </w:rPr>
      </w:pPr>
    </w:p>
    <w:p w14:paraId="1767A57F" w14:textId="77777777" w:rsidR="000638BD" w:rsidRDefault="000638BD" w:rsidP="00C01DF5">
      <w:pPr>
        <w:spacing w:after="0" w:line="240" w:lineRule="auto"/>
        <w:jc w:val="both"/>
        <w:rPr>
          <w:b/>
          <w:bCs/>
          <w:sz w:val="20"/>
          <w:szCs w:val="20"/>
        </w:rPr>
      </w:pPr>
    </w:p>
    <w:p w14:paraId="7E44AEDB" w14:textId="77777777" w:rsidR="000638BD" w:rsidRDefault="000638BD" w:rsidP="00C01DF5">
      <w:pPr>
        <w:spacing w:after="0" w:line="240" w:lineRule="auto"/>
        <w:jc w:val="both"/>
        <w:rPr>
          <w:b/>
          <w:bCs/>
          <w:sz w:val="20"/>
          <w:szCs w:val="20"/>
        </w:rPr>
      </w:pPr>
    </w:p>
    <w:p w14:paraId="2BF510D4" w14:textId="77777777" w:rsidR="000638BD" w:rsidRDefault="000638BD" w:rsidP="00C01DF5">
      <w:pPr>
        <w:spacing w:after="0" w:line="240" w:lineRule="auto"/>
        <w:jc w:val="both"/>
        <w:rPr>
          <w:b/>
          <w:bCs/>
          <w:sz w:val="20"/>
          <w:szCs w:val="20"/>
        </w:rPr>
      </w:pPr>
    </w:p>
    <w:p w14:paraId="739365DC" w14:textId="77777777" w:rsidR="000638BD" w:rsidRDefault="000638BD" w:rsidP="00C01DF5">
      <w:pPr>
        <w:spacing w:after="0" w:line="240" w:lineRule="auto"/>
        <w:jc w:val="both"/>
        <w:rPr>
          <w:b/>
          <w:bCs/>
          <w:sz w:val="20"/>
          <w:szCs w:val="20"/>
        </w:rPr>
      </w:pPr>
    </w:p>
    <w:p w14:paraId="78B7A8BF" w14:textId="77777777" w:rsidR="000638BD" w:rsidRDefault="000638BD" w:rsidP="00C01DF5">
      <w:pPr>
        <w:spacing w:after="0" w:line="240" w:lineRule="auto"/>
        <w:jc w:val="both"/>
        <w:rPr>
          <w:b/>
          <w:bCs/>
          <w:sz w:val="20"/>
          <w:szCs w:val="20"/>
        </w:rPr>
      </w:pPr>
    </w:p>
    <w:p w14:paraId="38D1A318" w14:textId="77777777" w:rsidR="000638BD" w:rsidRDefault="000638BD" w:rsidP="00C01DF5">
      <w:pPr>
        <w:spacing w:after="0" w:line="240" w:lineRule="auto"/>
        <w:jc w:val="both"/>
        <w:rPr>
          <w:b/>
          <w:bCs/>
          <w:sz w:val="20"/>
          <w:szCs w:val="20"/>
        </w:rPr>
      </w:pPr>
    </w:p>
    <w:p w14:paraId="5D6AA55C" w14:textId="77777777" w:rsidR="000638BD" w:rsidRDefault="000638BD" w:rsidP="00C01DF5">
      <w:pPr>
        <w:spacing w:after="0" w:line="240" w:lineRule="auto"/>
        <w:jc w:val="both"/>
        <w:rPr>
          <w:b/>
          <w:bCs/>
          <w:sz w:val="20"/>
          <w:szCs w:val="20"/>
        </w:rPr>
      </w:pPr>
    </w:p>
    <w:p w14:paraId="5F56ABDD" w14:textId="77777777" w:rsidR="000638BD" w:rsidRDefault="000638BD" w:rsidP="00C01DF5">
      <w:pPr>
        <w:spacing w:after="0" w:line="240" w:lineRule="auto"/>
        <w:jc w:val="both"/>
        <w:rPr>
          <w:b/>
          <w:bCs/>
          <w:sz w:val="20"/>
          <w:szCs w:val="20"/>
        </w:rPr>
      </w:pPr>
    </w:p>
    <w:p w14:paraId="1B0C1747" w14:textId="77777777" w:rsidR="000638BD" w:rsidRDefault="000638BD" w:rsidP="00C01DF5">
      <w:pPr>
        <w:spacing w:after="0" w:line="240" w:lineRule="auto"/>
        <w:jc w:val="both"/>
        <w:rPr>
          <w:b/>
          <w:bCs/>
          <w:sz w:val="20"/>
          <w:szCs w:val="20"/>
        </w:rPr>
      </w:pPr>
    </w:p>
    <w:p w14:paraId="39E5B80A" w14:textId="77777777" w:rsidR="000638BD" w:rsidRDefault="000638BD" w:rsidP="00C01DF5">
      <w:pPr>
        <w:spacing w:after="0" w:line="240" w:lineRule="auto"/>
        <w:jc w:val="both"/>
        <w:rPr>
          <w:b/>
          <w:bCs/>
          <w:sz w:val="20"/>
          <w:szCs w:val="20"/>
        </w:rPr>
      </w:pPr>
    </w:p>
    <w:p w14:paraId="3CD228C8" w14:textId="77777777" w:rsidR="000638BD" w:rsidRDefault="000638BD" w:rsidP="00C01DF5">
      <w:pPr>
        <w:spacing w:after="0" w:line="240" w:lineRule="auto"/>
        <w:jc w:val="both"/>
        <w:rPr>
          <w:b/>
          <w:bCs/>
          <w:sz w:val="20"/>
          <w:szCs w:val="20"/>
        </w:rPr>
      </w:pPr>
    </w:p>
    <w:p w14:paraId="65734FA1" w14:textId="77777777" w:rsidR="000638BD" w:rsidRDefault="000638BD" w:rsidP="00C01DF5">
      <w:pPr>
        <w:spacing w:after="0" w:line="240" w:lineRule="auto"/>
        <w:jc w:val="both"/>
        <w:rPr>
          <w:b/>
          <w:bCs/>
          <w:sz w:val="20"/>
          <w:szCs w:val="20"/>
        </w:rPr>
      </w:pPr>
    </w:p>
    <w:p w14:paraId="13C2BE90" w14:textId="77777777" w:rsidR="000638BD" w:rsidRDefault="000638BD" w:rsidP="00C01DF5">
      <w:pPr>
        <w:spacing w:after="0" w:line="240" w:lineRule="auto"/>
        <w:jc w:val="both"/>
        <w:rPr>
          <w:b/>
          <w:bCs/>
          <w:sz w:val="20"/>
          <w:szCs w:val="20"/>
        </w:rPr>
      </w:pPr>
    </w:p>
    <w:p w14:paraId="31156372" w14:textId="77777777" w:rsidR="000638BD" w:rsidRDefault="000638BD" w:rsidP="00C01DF5">
      <w:pPr>
        <w:spacing w:after="0" w:line="240" w:lineRule="auto"/>
        <w:jc w:val="both"/>
        <w:rPr>
          <w:b/>
          <w:bCs/>
          <w:sz w:val="20"/>
          <w:szCs w:val="20"/>
        </w:rPr>
      </w:pPr>
    </w:p>
    <w:p w14:paraId="1C94CAAF" w14:textId="77777777" w:rsidR="000638BD" w:rsidRDefault="000638BD" w:rsidP="00C01DF5">
      <w:pPr>
        <w:spacing w:after="0" w:line="240" w:lineRule="auto"/>
        <w:jc w:val="both"/>
        <w:rPr>
          <w:b/>
          <w:bCs/>
          <w:sz w:val="20"/>
          <w:szCs w:val="20"/>
        </w:rPr>
      </w:pPr>
    </w:p>
    <w:p w14:paraId="6546C30D" w14:textId="77777777" w:rsidR="00C605CC" w:rsidRDefault="00C605CC" w:rsidP="00C01DF5">
      <w:pPr>
        <w:spacing w:after="0" w:line="240" w:lineRule="auto"/>
        <w:jc w:val="both"/>
        <w:rPr>
          <w:b/>
          <w:bCs/>
          <w:sz w:val="20"/>
          <w:szCs w:val="20"/>
        </w:rPr>
      </w:pPr>
    </w:p>
    <w:p w14:paraId="66B5C8E0" w14:textId="77777777" w:rsidR="00C605CC" w:rsidRDefault="00C605CC" w:rsidP="00C01DF5">
      <w:pPr>
        <w:spacing w:after="0" w:line="240" w:lineRule="auto"/>
        <w:jc w:val="both"/>
        <w:rPr>
          <w:b/>
          <w:bCs/>
          <w:sz w:val="20"/>
          <w:szCs w:val="20"/>
        </w:rPr>
      </w:pPr>
    </w:p>
    <w:p w14:paraId="66E81C94" w14:textId="77777777" w:rsidR="00C605CC" w:rsidRDefault="00C605CC" w:rsidP="00C01DF5">
      <w:pPr>
        <w:spacing w:after="0" w:line="240" w:lineRule="auto"/>
        <w:jc w:val="both"/>
        <w:rPr>
          <w:b/>
          <w:bCs/>
          <w:sz w:val="20"/>
          <w:szCs w:val="20"/>
        </w:rPr>
      </w:pPr>
    </w:p>
    <w:p w14:paraId="719D467C" w14:textId="77777777" w:rsidR="00C605CC" w:rsidRDefault="00C605CC" w:rsidP="00C01DF5">
      <w:pPr>
        <w:spacing w:after="0" w:line="240" w:lineRule="auto"/>
        <w:jc w:val="both"/>
        <w:rPr>
          <w:b/>
          <w:bCs/>
          <w:sz w:val="20"/>
          <w:szCs w:val="20"/>
        </w:rPr>
      </w:pPr>
    </w:p>
    <w:p w14:paraId="39A5F264" w14:textId="77777777" w:rsidR="00C605CC" w:rsidRDefault="00C605CC" w:rsidP="00C01DF5">
      <w:pPr>
        <w:spacing w:after="0" w:line="240" w:lineRule="auto"/>
        <w:jc w:val="both"/>
        <w:rPr>
          <w:b/>
          <w:bCs/>
          <w:sz w:val="20"/>
          <w:szCs w:val="20"/>
        </w:rPr>
      </w:pPr>
    </w:p>
    <w:p w14:paraId="2E50BD2C" w14:textId="77777777" w:rsidR="00C605CC" w:rsidRDefault="00C605CC" w:rsidP="00C01DF5">
      <w:pPr>
        <w:spacing w:after="0" w:line="240" w:lineRule="auto"/>
        <w:jc w:val="both"/>
        <w:rPr>
          <w:b/>
          <w:bCs/>
          <w:sz w:val="20"/>
          <w:szCs w:val="20"/>
        </w:rPr>
      </w:pPr>
    </w:p>
    <w:p w14:paraId="6A760877" w14:textId="77777777" w:rsidR="00C605CC" w:rsidRDefault="00C605CC" w:rsidP="00C01DF5">
      <w:pPr>
        <w:spacing w:after="0" w:line="240" w:lineRule="auto"/>
        <w:jc w:val="both"/>
        <w:rPr>
          <w:b/>
          <w:bCs/>
          <w:sz w:val="20"/>
          <w:szCs w:val="20"/>
        </w:rPr>
      </w:pPr>
    </w:p>
    <w:p w14:paraId="4D2FA202" w14:textId="77777777" w:rsidR="00C605CC" w:rsidRDefault="00C605CC" w:rsidP="00C01DF5">
      <w:pPr>
        <w:spacing w:after="0" w:line="240" w:lineRule="auto"/>
        <w:jc w:val="both"/>
        <w:rPr>
          <w:b/>
          <w:bCs/>
          <w:sz w:val="20"/>
          <w:szCs w:val="20"/>
        </w:rPr>
      </w:pPr>
    </w:p>
    <w:p w14:paraId="37670C55" w14:textId="77777777" w:rsidR="00C605CC" w:rsidRDefault="00C605CC" w:rsidP="00C01DF5">
      <w:pPr>
        <w:spacing w:after="0" w:line="240" w:lineRule="auto"/>
        <w:jc w:val="both"/>
        <w:rPr>
          <w:b/>
          <w:bCs/>
          <w:sz w:val="20"/>
          <w:szCs w:val="20"/>
        </w:rPr>
      </w:pPr>
    </w:p>
    <w:p w14:paraId="0750D80C" w14:textId="77777777" w:rsidR="00C605CC" w:rsidRDefault="00C605CC" w:rsidP="00C01DF5">
      <w:pPr>
        <w:spacing w:after="0" w:line="240" w:lineRule="auto"/>
        <w:jc w:val="both"/>
        <w:rPr>
          <w:b/>
          <w:bCs/>
          <w:sz w:val="20"/>
          <w:szCs w:val="20"/>
        </w:rPr>
      </w:pPr>
    </w:p>
    <w:p w14:paraId="437CFC8E" w14:textId="77777777" w:rsidR="00C605CC" w:rsidRDefault="00C605CC" w:rsidP="00C01DF5">
      <w:pPr>
        <w:spacing w:after="0" w:line="240" w:lineRule="auto"/>
        <w:jc w:val="both"/>
        <w:rPr>
          <w:b/>
          <w:bCs/>
          <w:sz w:val="20"/>
          <w:szCs w:val="20"/>
        </w:rPr>
      </w:pPr>
    </w:p>
    <w:p w14:paraId="2CF1B645" w14:textId="77777777" w:rsidR="00C605CC" w:rsidRDefault="00C605CC" w:rsidP="00C01DF5">
      <w:pPr>
        <w:spacing w:after="0" w:line="240" w:lineRule="auto"/>
        <w:jc w:val="both"/>
        <w:rPr>
          <w:b/>
          <w:bCs/>
          <w:sz w:val="20"/>
          <w:szCs w:val="20"/>
        </w:rPr>
      </w:pPr>
    </w:p>
    <w:p w14:paraId="4FEA3102" w14:textId="77777777" w:rsidR="00C605CC" w:rsidRDefault="00C605CC" w:rsidP="00C01DF5">
      <w:pPr>
        <w:spacing w:after="0" w:line="240" w:lineRule="auto"/>
        <w:jc w:val="both"/>
        <w:rPr>
          <w:b/>
          <w:bCs/>
          <w:sz w:val="20"/>
          <w:szCs w:val="20"/>
        </w:rPr>
      </w:pPr>
    </w:p>
    <w:p w14:paraId="6666FF8D" w14:textId="77777777" w:rsidR="00C605CC" w:rsidRDefault="00C605CC" w:rsidP="000C50C5">
      <w:pPr>
        <w:spacing w:after="0" w:line="240" w:lineRule="auto"/>
        <w:jc w:val="center"/>
        <w:rPr>
          <w:b/>
          <w:bCs/>
          <w:sz w:val="20"/>
          <w:szCs w:val="20"/>
        </w:rPr>
      </w:pPr>
    </w:p>
    <w:p w14:paraId="33529FD7" w14:textId="77777777" w:rsidR="000244B1" w:rsidRDefault="000244B1" w:rsidP="000C50C5">
      <w:pPr>
        <w:spacing w:after="0" w:line="240" w:lineRule="auto"/>
        <w:jc w:val="center"/>
        <w:rPr>
          <w:b/>
          <w:bCs/>
          <w:sz w:val="20"/>
          <w:szCs w:val="20"/>
        </w:rPr>
      </w:pPr>
    </w:p>
    <w:p w14:paraId="662B9DE7" w14:textId="77777777" w:rsidR="000244B1" w:rsidRDefault="000244B1" w:rsidP="000C50C5">
      <w:pPr>
        <w:spacing w:after="0" w:line="240" w:lineRule="auto"/>
        <w:jc w:val="center"/>
        <w:rPr>
          <w:b/>
          <w:bCs/>
          <w:sz w:val="20"/>
          <w:szCs w:val="20"/>
        </w:rPr>
      </w:pPr>
    </w:p>
    <w:p w14:paraId="32559B0F" w14:textId="77777777" w:rsidR="000244B1" w:rsidRDefault="000244B1" w:rsidP="000C50C5">
      <w:pPr>
        <w:spacing w:after="0" w:line="240" w:lineRule="auto"/>
        <w:jc w:val="center"/>
        <w:rPr>
          <w:b/>
          <w:bCs/>
          <w:sz w:val="20"/>
          <w:szCs w:val="20"/>
        </w:rPr>
      </w:pPr>
    </w:p>
    <w:p w14:paraId="192A56C2" w14:textId="77777777" w:rsidR="000244B1" w:rsidRDefault="000244B1" w:rsidP="000C50C5">
      <w:pPr>
        <w:spacing w:after="0" w:line="240" w:lineRule="auto"/>
        <w:jc w:val="center"/>
        <w:rPr>
          <w:b/>
          <w:bCs/>
          <w:sz w:val="20"/>
          <w:szCs w:val="20"/>
        </w:rPr>
      </w:pPr>
    </w:p>
    <w:p w14:paraId="084F0ED2" w14:textId="77777777" w:rsidR="000244B1" w:rsidRDefault="000244B1" w:rsidP="000C50C5">
      <w:pPr>
        <w:spacing w:after="0" w:line="240" w:lineRule="auto"/>
        <w:jc w:val="center"/>
        <w:rPr>
          <w:b/>
          <w:bCs/>
          <w:sz w:val="20"/>
          <w:szCs w:val="20"/>
        </w:rPr>
      </w:pPr>
    </w:p>
    <w:p w14:paraId="5BF8468F" w14:textId="77777777" w:rsidR="000244B1" w:rsidRPr="00166915" w:rsidRDefault="000244B1" w:rsidP="000C50C5">
      <w:pPr>
        <w:spacing w:after="0" w:line="240" w:lineRule="auto"/>
        <w:jc w:val="center"/>
        <w:rPr>
          <w:b/>
          <w:bCs/>
          <w:sz w:val="20"/>
          <w:szCs w:val="20"/>
        </w:rPr>
      </w:pPr>
    </w:p>
    <w:tbl>
      <w:tblPr>
        <w:tblStyle w:val="Grilledutableau"/>
        <w:tblW w:w="0" w:type="auto"/>
        <w:tblLook w:val="04A0" w:firstRow="1" w:lastRow="0" w:firstColumn="1" w:lastColumn="0" w:noHBand="0" w:noVBand="1"/>
      </w:tblPr>
      <w:tblGrid>
        <w:gridCol w:w="9062"/>
      </w:tblGrid>
      <w:tr w:rsidR="000638BD" w:rsidRPr="000638BD" w14:paraId="3F021B25" w14:textId="77777777" w:rsidTr="000638BD">
        <w:tc>
          <w:tcPr>
            <w:tcW w:w="9880" w:type="dxa"/>
          </w:tcPr>
          <w:p w14:paraId="13304CE1" w14:textId="77777777" w:rsidR="000638BD" w:rsidRPr="000638BD" w:rsidRDefault="000638BD" w:rsidP="000C50C5">
            <w:pPr>
              <w:spacing w:after="0" w:line="240" w:lineRule="auto"/>
              <w:jc w:val="center"/>
              <w:rPr>
                <w:rFonts w:asciiTheme="minorHAnsi" w:hAnsiTheme="minorHAnsi"/>
                <w:b/>
                <w:bCs/>
                <w:sz w:val="40"/>
                <w:szCs w:val="40"/>
              </w:rPr>
            </w:pPr>
            <w:r w:rsidRPr="000638BD">
              <w:rPr>
                <w:rFonts w:asciiTheme="minorHAnsi" w:hAnsiTheme="minorHAnsi"/>
                <w:b/>
                <w:bCs/>
                <w:sz w:val="40"/>
                <w:szCs w:val="40"/>
              </w:rPr>
              <w:t>DOSSIER DE DEMANDE DE PARTENARIAT</w:t>
            </w:r>
          </w:p>
        </w:tc>
      </w:tr>
    </w:tbl>
    <w:p w14:paraId="4ED83840" w14:textId="77777777" w:rsidR="00F56262" w:rsidRDefault="00F56262" w:rsidP="000C50C5">
      <w:pPr>
        <w:spacing w:after="0" w:line="240" w:lineRule="auto"/>
        <w:jc w:val="center"/>
        <w:rPr>
          <w:b/>
          <w:bCs/>
          <w:sz w:val="20"/>
          <w:szCs w:val="20"/>
        </w:rPr>
      </w:pPr>
      <w:r>
        <w:rPr>
          <w:b/>
          <w:bCs/>
          <w:sz w:val="20"/>
          <w:szCs w:val="20"/>
        </w:rPr>
        <w:br w:type="page"/>
      </w:r>
    </w:p>
    <w:p w14:paraId="57F2D8F9" w14:textId="77777777" w:rsidR="00402253" w:rsidRPr="006A7D90" w:rsidRDefault="00402253" w:rsidP="00C01DF5">
      <w:pPr>
        <w:spacing w:after="0" w:line="240" w:lineRule="auto"/>
        <w:jc w:val="both"/>
        <w:rPr>
          <w:b/>
          <w:bCs/>
          <w:sz w:val="20"/>
          <w:szCs w:val="20"/>
        </w:rPr>
      </w:pPr>
    </w:p>
    <w:p w14:paraId="1A7AAD9D" w14:textId="2D9B9212" w:rsidR="00DA27CB" w:rsidRPr="00276537" w:rsidRDefault="00A83423" w:rsidP="000C50C5">
      <w:pPr>
        <w:widowControl w:val="0"/>
        <w:shd w:val="clear" w:color="auto" w:fill="D6E3BC"/>
        <w:spacing w:after="0"/>
        <w:ind w:right="-23"/>
        <w:jc w:val="center"/>
        <w:rPr>
          <w:b/>
          <w:caps/>
          <w:sz w:val="36"/>
          <w:szCs w:val="36"/>
        </w:rPr>
      </w:pPr>
      <w:r w:rsidRPr="00276537">
        <w:rPr>
          <w:b/>
          <w:caps/>
          <w:sz w:val="36"/>
          <w:szCs w:val="36"/>
        </w:rPr>
        <w:t xml:space="preserve">I/ </w:t>
      </w:r>
      <w:r w:rsidR="00DA27CB" w:rsidRPr="00276537">
        <w:rPr>
          <w:b/>
          <w:caps/>
          <w:sz w:val="36"/>
          <w:szCs w:val="36"/>
        </w:rPr>
        <w:t>Pr</w:t>
      </w:r>
      <w:r w:rsidR="008831FC" w:rsidRPr="008831FC">
        <w:rPr>
          <w:b/>
          <w:caps/>
          <w:sz w:val="36"/>
          <w:szCs w:val="36"/>
        </w:rPr>
        <w:t>É</w:t>
      </w:r>
      <w:r w:rsidR="00DA27CB" w:rsidRPr="00276537">
        <w:rPr>
          <w:b/>
          <w:caps/>
          <w:sz w:val="36"/>
          <w:szCs w:val="36"/>
        </w:rPr>
        <w:t>sentation de l</w:t>
      </w:r>
      <w:r w:rsidR="006A7D90" w:rsidRPr="00276537">
        <w:rPr>
          <w:b/>
          <w:caps/>
          <w:sz w:val="36"/>
          <w:szCs w:val="36"/>
        </w:rPr>
        <w:t xml:space="preserve">a </w:t>
      </w:r>
      <w:r w:rsidR="00851DC3" w:rsidRPr="00276537">
        <w:rPr>
          <w:b/>
          <w:caps/>
          <w:sz w:val="36"/>
          <w:szCs w:val="36"/>
        </w:rPr>
        <w:t>structure porteuse du projet Passeurs d’Images</w:t>
      </w:r>
    </w:p>
    <w:p w14:paraId="6F631BC0" w14:textId="77777777" w:rsidR="00DA27CB" w:rsidRPr="006A7D90" w:rsidRDefault="00DA27CB" w:rsidP="00C01DF5">
      <w:pPr>
        <w:widowControl w:val="0"/>
        <w:spacing w:after="0" w:line="360" w:lineRule="auto"/>
        <w:ind w:right="-20"/>
        <w:jc w:val="both"/>
        <w:rPr>
          <w:sz w:val="20"/>
          <w:szCs w:val="20"/>
        </w:rPr>
      </w:pPr>
    </w:p>
    <w:p w14:paraId="482C8C09" w14:textId="08E1E2AE" w:rsidR="00DA27CB" w:rsidRPr="006A7D90" w:rsidRDefault="00DA27CB" w:rsidP="00C01DF5">
      <w:pPr>
        <w:widowControl w:val="0"/>
        <w:tabs>
          <w:tab w:val="left" w:pos="8505"/>
        </w:tabs>
        <w:spacing w:after="0" w:line="360" w:lineRule="auto"/>
        <w:ind w:right="-20"/>
        <w:jc w:val="both"/>
        <w:rPr>
          <w:rFonts w:cs="Arial"/>
          <w:sz w:val="20"/>
          <w:szCs w:val="20"/>
          <w:u w:val="dotted"/>
        </w:rPr>
      </w:pPr>
      <w:r w:rsidRPr="006A7D90">
        <w:rPr>
          <w:rFonts w:cs="Arial"/>
          <w:sz w:val="20"/>
          <w:szCs w:val="20"/>
        </w:rPr>
        <w:t>Dénomination du porteur de projet</w:t>
      </w:r>
      <w:r w:rsidR="00655338">
        <w:rPr>
          <w:rFonts w:cs="Arial"/>
          <w:sz w:val="20"/>
          <w:szCs w:val="20"/>
        </w:rPr>
        <w:t>*</w:t>
      </w:r>
      <w:r w:rsidRPr="006A7D90">
        <w:rPr>
          <w:rFonts w:cs="Arial"/>
          <w:sz w:val="20"/>
          <w:szCs w:val="20"/>
        </w:rPr>
        <w:t xml:space="preserve"> : </w:t>
      </w:r>
    </w:p>
    <w:p w14:paraId="700515B3" w14:textId="780FC7D4" w:rsidR="00DA27CB" w:rsidRPr="006A7D90" w:rsidRDefault="007D5638" w:rsidP="00C01DF5">
      <w:pPr>
        <w:widowControl w:val="0"/>
        <w:tabs>
          <w:tab w:val="left" w:pos="8505"/>
        </w:tabs>
        <w:spacing w:after="0" w:line="360" w:lineRule="auto"/>
        <w:ind w:right="-20"/>
        <w:jc w:val="both"/>
        <w:rPr>
          <w:rFonts w:cs="Arial"/>
          <w:sz w:val="20"/>
          <w:szCs w:val="20"/>
          <w:u w:val="dotted"/>
        </w:rPr>
      </w:pPr>
      <w:r>
        <w:rPr>
          <w:rFonts w:cs="Arial"/>
          <w:sz w:val="20"/>
          <w:szCs w:val="20"/>
        </w:rPr>
        <w:t>Adresse postale</w:t>
      </w:r>
      <w:r w:rsidR="00655338">
        <w:rPr>
          <w:rFonts w:cs="Arial"/>
          <w:sz w:val="20"/>
          <w:szCs w:val="20"/>
        </w:rPr>
        <w:t>*</w:t>
      </w:r>
      <w:r>
        <w:rPr>
          <w:rFonts w:cs="Arial"/>
          <w:sz w:val="20"/>
          <w:szCs w:val="20"/>
        </w:rPr>
        <w:t> :</w:t>
      </w:r>
    </w:p>
    <w:p w14:paraId="0E1E6B77" w14:textId="61D8937A" w:rsidR="00DA27CB" w:rsidRPr="006A7D90" w:rsidRDefault="00DA27CB" w:rsidP="00C01DF5">
      <w:pPr>
        <w:widowControl w:val="0"/>
        <w:tabs>
          <w:tab w:val="left" w:pos="3544"/>
          <w:tab w:val="left" w:pos="8505"/>
        </w:tabs>
        <w:spacing w:after="0" w:line="360" w:lineRule="auto"/>
        <w:ind w:right="-20"/>
        <w:jc w:val="both"/>
        <w:rPr>
          <w:color w:val="808080"/>
          <w:sz w:val="20"/>
          <w:szCs w:val="20"/>
        </w:rPr>
      </w:pPr>
      <w:r w:rsidRPr="006A7D90">
        <w:rPr>
          <w:rFonts w:cs="Arial"/>
          <w:sz w:val="20"/>
          <w:szCs w:val="20"/>
        </w:rPr>
        <w:t>Code postal</w:t>
      </w:r>
      <w:r w:rsidR="00655338">
        <w:rPr>
          <w:rFonts w:cs="Arial"/>
          <w:sz w:val="20"/>
          <w:szCs w:val="20"/>
        </w:rPr>
        <w:t xml:space="preserve">* </w:t>
      </w:r>
      <w:r w:rsidRPr="006A7D90">
        <w:rPr>
          <w:rFonts w:cs="Arial"/>
          <w:sz w:val="20"/>
          <w:szCs w:val="20"/>
        </w:rPr>
        <w:t xml:space="preserve">: </w:t>
      </w:r>
      <w:r w:rsidR="00875BF0" w:rsidRPr="006A7D90">
        <w:rPr>
          <w:rFonts w:cs="Arial"/>
          <w:sz w:val="20"/>
          <w:szCs w:val="20"/>
        </w:rPr>
        <w:t xml:space="preserve"> </w:t>
      </w:r>
      <w:r w:rsidR="00220645">
        <w:rPr>
          <w:rFonts w:cs="Arial"/>
          <w:sz w:val="20"/>
          <w:szCs w:val="20"/>
        </w:rPr>
        <w:tab/>
      </w:r>
      <w:r w:rsidRPr="006A7D90">
        <w:rPr>
          <w:rFonts w:cs="Arial"/>
          <w:sz w:val="20"/>
          <w:szCs w:val="20"/>
        </w:rPr>
        <w:t>Commune</w:t>
      </w:r>
      <w:r w:rsidR="00655338">
        <w:rPr>
          <w:rFonts w:cs="Arial"/>
          <w:sz w:val="20"/>
          <w:szCs w:val="20"/>
        </w:rPr>
        <w:t>*</w:t>
      </w:r>
      <w:r w:rsidRPr="006A7D90">
        <w:rPr>
          <w:rFonts w:cs="Arial"/>
          <w:sz w:val="20"/>
          <w:szCs w:val="20"/>
        </w:rPr>
        <w:t xml:space="preserve"> :</w:t>
      </w:r>
      <w:r w:rsidR="00875BF0" w:rsidRPr="006A7D90">
        <w:rPr>
          <w:rFonts w:cs="Arial"/>
          <w:sz w:val="20"/>
          <w:szCs w:val="20"/>
        </w:rPr>
        <w:t xml:space="preserve"> </w:t>
      </w:r>
    </w:p>
    <w:p w14:paraId="400D7C63" w14:textId="57603AFE" w:rsidR="00DA27CB" w:rsidRPr="006A7D90" w:rsidRDefault="00DA27CB" w:rsidP="00C01DF5">
      <w:pPr>
        <w:widowControl w:val="0"/>
        <w:tabs>
          <w:tab w:val="left" w:pos="3544"/>
          <w:tab w:val="left" w:pos="8505"/>
        </w:tabs>
        <w:spacing w:after="0" w:line="360" w:lineRule="auto"/>
        <w:ind w:right="-20"/>
        <w:jc w:val="both"/>
        <w:rPr>
          <w:rFonts w:cs="Arial"/>
          <w:sz w:val="20"/>
          <w:szCs w:val="20"/>
          <w:u w:val="dotted"/>
        </w:rPr>
      </w:pPr>
      <w:r w:rsidRPr="006A7D90">
        <w:rPr>
          <w:rFonts w:cs="Arial"/>
          <w:sz w:val="20"/>
          <w:szCs w:val="20"/>
        </w:rPr>
        <w:t>Téléphone</w:t>
      </w:r>
      <w:r w:rsidR="00655338">
        <w:rPr>
          <w:rFonts w:cs="Arial"/>
          <w:sz w:val="20"/>
          <w:szCs w:val="20"/>
        </w:rPr>
        <w:t>*</w:t>
      </w:r>
      <w:r w:rsidRPr="006A7D90">
        <w:rPr>
          <w:rFonts w:cs="Arial"/>
          <w:sz w:val="20"/>
          <w:szCs w:val="20"/>
        </w:rPr>
        <w:t> :</w:t>
      </w:r>
      <w:r w:rsidR="0099578D" w:rsidRPr="006A7D90">
        <w:rPr>
          <w:rFonts w:cs="Arial"/>
          <w:sz w:val="20"/>
          <w:szCs w:val="20"/>
        </w:rPr>
        <w:t xml:space="preserve"> </w:t>
      </w:r>
      <w:r w:rsidR="00875BF0" w:rsidRPr="006A7D90">
        <w:rPr>
          <w:rFonts w:cs="Arial"/>
          <w:sz w:val="20"/>
          <w:szCs w:val="20"/>
        </w:rPr>
        <w:t xml:space="preserve"> </w:t>
      </w:r>
      <w:r w:rsidR="00220645">
        <w:rPr>
          <w:rFonts w:cs="Arial"/>
          <w:sz w:val="20"/>
          <w:szCs w:val="20"/>
        </w:rPr>
        <w:tab/>
      </w:r>
    </w:p>
    <w:p w14:paraId="6069B8BB" w14:textId="0D0D5667" w:rsidR="00DA27CB" w:rsidRPr="006A7D90" w:rsidRDefault="00DA27CB" w:rsidP="00C01DF5">
      <w:pPr>
        <w:widowControl w:val="0"/>
        <w:tabs>
          <w:tab w:val="left" w:pos="8505"/>
        </w:tabs>
        <w:spacing w:after="0" w:line="360" w:lineRule="auto"/>
        <w:ind w:right="-20"/>
        <w:jc w:val="both"/>
        <w:rPr>
          <w:rFonts w:cs="Arial"/>
          <w:sz w:val="20"/>
          <w:szCs w:val="20"/>
          <w:u w:val="dotted"/>
        </w:rPr>
      </w:pPr>
      <w:r w:rsidRPr="006A7D90">
        <w:rPr>
          <w:rFonts w:cs="Arial"/>
          <w:sz w:val="20"/>
          <w:szCs w:val="20"/>
        </w:rPr>
        <w:t>Courriel</w:t>
      </w:r>
      <w:r w:rsidR="00655338">
        <w:rPr>
          <w:rFonts w:cs="Arial"/>
          <w:sz w:val="20"/>
          <w:szCs w:val="20"/>
        </w:rPr>
        <w:t>*</w:t>
      </w:r>
      <w:r w:rsidRPr="006A7D90">
        <w:rPr>
          <w:rFonts w:cs="Arial"/>
          <w:sz w:val="20"/>
          <w:szCs w:val="20"/>
        </w:rPr>
        <w:t xml:space="preserve"> : </w:t>
      </w:r>
    </w:p>
    <w:p w14:paraId="52E0C4CF" w14:textId="064221AF" w:rsidR="00DA27CB" w:rsidRPr="006A7D90" w:rsidRDefault="00DF43B9" w:rsidP="00C01DF5">
      <w:pPr>
        <w:spacing w:after="0" w:line="360" w:lineRule="auto"/>
        <w:jc w:val="both"/>
        <w:rPr>
          <w:sz w:val="20"/>
          <w:szCs w:val="20"/>
        </w:rPr>
      </w:pPr>
      <w:r w:rsidRPr="006A7D90">
        <w:rPr>
          <w:sz w:val="20"/>
          <w:szCs w:val="20"/>
        </w:rPr>
        <w:t>N° SIRET</w:t>
      </w:r>
      <w:r w:rsidR="00655338">
        <w:rPr>
          <w:sz w:val="20"/>
          <w:szCs w:val="20"/>
        </w:rPr>
        <w:t>*</w:t>
      </w:r>
      <w:r w:rsidRPr="006A7D90">
        <w:rPr>
          <w:sz w:val="20"/>
          <w:szCs w:val="20"/>
        </w:rPr>
        <w:t> :</w:t>
      </w:r>
      <w:r w:rsidR="00875BF0" w:rsidRPr="006A7D90">
        <w:rPr>
          <w:sz w:val="20"/>
          <w:szCs w:val="20"/>
        </w:rPr>
        <w:t xml:space="preserve"> </w:t>
      </w:r>
      <w:r w:rsidR="00DA27CB" w:rsidRPr="006A7D90">
        <w:rPr>
          <w:sz w:val="20"/>
          <w:szCs w:val="20"/>
        </w:rPr>
        <w:t xml:space="preserve"> </w:t>
      </w:r>
      <w:r w:rsidR="00220645">
        <w:rPr>
          <w:sz w:val="20"/>
          <w:szCs w:val="20"/>
        </w:rPr>
        <w:tab/>
      </w:r>
      <w:r w:rsidR="00220645">
        <w:rPr>
          <w:sz w:val="20"/>
          <w:szCs w:val="20"/>
        </w:rPr>
        <w:tab/>
      </w:r>
      <w:r w:rsidR="00220645">
        <w:rPr>
          <w:sz w:val="20"/>
          <w:szCs w:val="20"/>
        </w:rPr>
        <w:tab/>
      </w:r>
      <w:r w:rsidR="007D5638">
        <w:rPr>
          <w:sz w:val="20"/>
          <w:szCs w:val="20"/>
        </w:rPr>
        <w:tab/>
      </w:r>
      <w:r w:rsidR="00875BF0" w:rsidRPr="006A7D90">
        <w:rPr>
          <w:sz w:val="20"/>
          <w:szCs w:val="20"/>
        </w:rPr>
        <w:t>CODE APE</w:t>
      </w:r>
      <w:r w:rsidR="00655338">
        <w:rPr>
          <w:sz w:val="20"/>
          <w:szCs w:val="20"/>
        </w:rPr>
        <w:t>*</w:t>
      </w:r>
      <w:r w:rsidR="00875BF0" w:rsidRPr="006A7D90">
        <w:rPr>
          <w:sz w:val="20"/>
          <w:szCs w:val="20"/>
        </w:rPr>
        <w:t xml:space="preserve"> : </w:t>
      </w:r>
    </w:p>
    <w:p w14:paraId="13EB221A" w14:textId="054F5EBE" w:rsidR="00DA27CB" w:rsidRDefault="00DA27CB" w:rsidP="00C01DF5">
      <w:pPr>
        <w:spacing w:after="0" w:line="360" w:lineRule="auto"/>
        <w:jc w:val="both"/>
        <w:rPr>
          <w:sz w:val="20"/>
          <w:szCs w:val="20"/>
        </w:rPr>
      </w:pPr>
    </w:p>
    <w:p w14:paraId="65216880" w14:textId="758C4FDC" w:rsidR="00655338" w:rsidRDefault="00655338" w:rsidP="00324FF2">
      <w:pPr>
        <w:spacing w:after="0" w:line="360" w:lineRule="auto"/>
        <w:jc w:val="both"/>
        <w:rPr>
          <w:b/>
          <w:i/>
          <w:color w:val="FF0000"/>
          <w:sz w:val="20"/>
          <w:szCs w:val="20"/>
        </w:rPr>
      </w:pPr>
      <w:r w:rsidRPr="00324FF2">
        <w:rPr>
          <w:b/>
          <w:i/>
          <w:color w:val="FF0000"/>
          <w:sz w:val="20"/>
          <w:szCs w:val="20"/>
        </w:rPr>
        <w:t>* Champs obligatoires</w:t>
      </w:r>
    </w:p>
    <w:p w14:paraId="22E0964C" w14:textId="77777777" w:rsidR="00FC7566" w:rsidRPr="00324FF2" w:rsidRDefault="00FC7566" w:rsidP="00324FF2">
      <w:pPr>
        <w:spacing w:after="0" w:line="360" w:lineRule="auto"/>
        <w:jc w:val="both"/>
        <w:rPr>
          <w:b/>
          <w:i/>
          <w:color w:val="FF0000"/>
          <w:sz w:val="20"/>
          <w:szCs w:val="20"/>
        </w:rPr>
      </w:pPr>
    </w:p>
    <w:p w14:paraId="3E87FE50" w14:textId="77777777" w:rsidR="00DA27CB" w:rsidRDefault="00DA27CB" w:rsidP="00C01DF5">
      <w:pPr>
        <w:spacing w:after="0" w:line="360" w:lineRule="auto"/>
        <w:jc w:val="both"/>
        <w:rPr>
          <w:rFonts w:ascii="MS Gothic" w:eastAsia="MS Gothic" w:hAnsi="MS Gothic" w:cs="MS Gothic"/>
          <w:sz w:val="20"/>
          <w:szCs w:val="20"/>
        </w:rPr>
      </w:pPr>
      <w:r w:rsidRPr="006A7D90">
        <w:rPr>
          <w:sz w:val="20"/>
          <w:szCs w:val="20"/>
        </w:rPr>
        <w:t xml:space="preserve">Avez-vous déjà mis en œuvre un projet </w:t>
      </w:r>
      <w:r w:rsidR="00C46A63" w:rsidRPr="006A7D90">
        <w:rPr>
          <w:sz w:val="20"/>
          <w:szCs w:val="20"/>
        </w:rPr>
        <w:t>Passeurs d’images</w:t>
      </w:r>
      <w:r w:rsidRPr="006A7D90">
        <w:rPr>
          <w:sz w:val="20"/>
          <w:szCs w:val="20"/>
        </w:rPr>
        <w:t> ?</w:t>
      </w:r>
      <w:r w:rsidRPr="006A7D90">
        <w:rPr>
          <w:sz w:val="20"/>
          <w:szCs w:val="20"/>
        </w:rPr>
        <w:tab/>
      </w:r>
      <w:r w:rsidRPr="006A7D90">
        <w:rPr>
          <w:sz w:val="20"/>
          <w:szCs w:val="20"/>
        </w:rPr>
        <w:tab/>
        <w:t xml:space="preserve">  </w:t>
      </w:r>
      <w:proofErr w:type="gramStart"/>
      <w:r w:rsidRPr="006A7D90">
        <w:rPr>
          <w:sz w:val="20"/>
          <w:szCs w:val="20"/>
        </w:rPr>
        <w:t>oui</w:t>
      </w:r>
      <w:proofErr w:type="gramEnd"/>
      <w:r w:rsidRPr="006A7D90">
        <w:rPr>
          <w:sz w:val="20"/>
          <w:szCs w:val="20"/>
        </w:rPr>
        <w:t xml:space="preserve"> </w:t>
      </w:r>
      <w:r w:rsidR="00BC41BA" w:rsidRPr="006A7D90">
        <w:rPr>
          <w:rFonts w:ascii="MS Gothic" w:eastAsia="MS Gothic" w:hAnsi="MS Gothic" w:cs="MS Gothic" w:hint="eastAsia"/>
          <w:sz w:val="20"/>
          <w:szCs w:val="20"/>
        </w:rPr>
        <w:t>☐</w:t>
      </w:r>
      <w:r w:rsidRPr="006A7D90">
        <w:rPr>
          <w:sz w:val="20"/>
          <w:szCs w:val="20"/>
        </w:rPr>
        <w:tab/>
        <w:t xml:space="preserve"> </w:t>
      </w:r>
      <w:r w:rsidRPr="006A7D90">
        <w:rPr>
          <w:sz w:val="20"/>
          <w:szCs w:val="20"/>
        </w:rPr>
        <w:tab/>
        <w:t xml:space="preserve">non </w:t>
      </w:r>
      <w:r w:rsidRPr="006A7D90">
        <w:rPr>
          <w:rFonts w:ascii="MS Gothic" w:eastAsia="MS Gothic" w:hAnsi="MS Gothic" w:cs="MS Gothic" w:hint="eastAsia"/>
          <w:sz w:val="20"/>
          <w:szCs w:val="20"/>
        </w:rPr>
        <w:t>☐</w:t>
      </w:r>
    </w:p>
    <w:p w14:paraId="023405C1" w14:textId="335C089C" w:rsidR="00FB4313" w:rsidRPr="00FB4313" w:rsidRDefault="00272B62" w:rsidP="00C01DF5">
      <w:pPr>
        <w:spacing w:after="0" w:line="360" w:lineRule="auto"/>
        <w:jc w:val="both"/>
        <w:rPr>
          <w:rFonts w:eastAsia="MS Gothic" w:cs="MS Gothic"/>
          <w:b/>
          <w:color w:val="FF0000"/>
          <w:sz w:val="20"/>
          <w:szCs w:val="20"/>
        </w:rPr>
      </w:pPr>
      <w:r w:rsidRPr="00FB4313">
        <w:rPr>
          <w:rFonts w:eastAsia="MS Gothic" w:cs="MS Gothic"/>
          <w:b/>
          <w:color w:val="FF0000"/>
          <w:sz w:val="20"/>
          <w:szCs w:val="20"/>
        </w:rPr>
        <w:t>Si oui, toute</w:t>
      </w:r>
      <w:r w:rsidR="00005990">
        <w:rPr>
          <w:rFonts w:eastAsia="MS Gothic" w:cs="MS Gothic"/>
          <w:b/>
          <w:color w:val="FF0000"/>
          <w:sz w:val="20"/>
          <w:szCs w:val="20"/>
        </w:rPr>
        <w:t xml:space="preserve">s nouvelle </w:t>
      </w:r>
      <w:r w:rsidRPr="00FB4313">
        <w:rPr>
          <w:rFonts w:eastAsia="MS Gothic" w:cs="MS Gothic"/>
          <w:b/>
          <w:color w:val="FF0000"/>
          <w:sz w:val="20"/>
          <w:szCs w:val="20"/>
        </w:rPr>
        <w:t>demande de partenariat auprès du dispositif Passeurs d’images implique pour le partenaire d’avoir renseigné</w:t>
      </w:r>
      <w:r w:rsidR="007C39F2">
        <w:rPr>
          <w:rFonts w:eastAsia="MS Gothic" w:cs="MS Gothic"/>
          <w:b/>
          <w:color w:val="FF0000"/>
          <w:sz w:val="20"/>
          <w:szCs w:val="20"/>
        </w:rPr>
        <w:t>, au préalable,</w:t>
      </w:r>
      <w:r w:rsidRPr="00FB4313">
        <w:rPr>
          <w:rFonts w:eastAsia="MS Gothic" w:cs="MS Gothic"/>
          <w:b/>
          <w:color w:val="FF0000"/>
          <w:sz w:val="20"/>
          <w:szCs w:val="20"/>
        </w:rPr>
        <w:t xml:space="preserve"> le</w:t>
      </w:r>
      <w:r w:rsidR="00005990">
        <w:rPr>
          <w:rFonts w:eastAsia="MS Gothic" w:cs="MS Gothic"/>
          <w:b/>
          <w:color w:val="FF0000"/>
          <w:sz w:val="20"/>
          <w:szCs w:val="20"/>
        </w:rPr>
        <w:t xml:space="preserve"> questionnaire pour le</w:t>
      </w:r>
      <w:r w:rsidRPr="00FB4313">
        <w:rPr>
          <w:rFonts w:eastAsia="MS Gothic" w:cs="MS Gothic"/>
          <w:b/>
          <w:color w:val="FF0000"/>
          <w:sz w:val="20"/>
          <w:szCs w:val="20"/>
        </w:rPr>
        <w:t xml:space="preserve"> bilan pédagogique des</w:t>
      </w:r>
      <w:r w:rsidR="00005990">
        <w:rPr>
          <w:rFonts w:eastAsia="MS Gothic" w:cs="MS Gothic"/>
          <w:b/>
          <w:color w:val="FF0000"/>
          <w:sz w:val="20"/>
          <w:szCs w:val="20"/>
        </w:rPr>
        <w:t xml:space="preserve"> actions passées</w:t>
      </w:r>
      <w:r w:rsidR="00FB4313" w:rsidRPr="00FB4313">
        <w:rPr>
          <w:rFonts w:eastAsia="MS Gothic" w:cs="MS Gothic"/>
          <w:b/>
          <w:color w:val="FF0000"/>
          <w:sz w:val="20"/>
          <w:szCs w:val="20"/>
        </w:rPr>
        <w:t>.</w:t>
      </w:r>
    </w:p>
    <w:p w14:paraId="20CD638E" w14:textId="77777777" w:rsidR="00272B62" w:rsidRPr="00CD6EB3" w:rsidRDefault="00FB4313" w:rsidP="00C01DF5">
      <w:pPr>
        <w:pStyle w:val="Paragraphedeliste"/>
        <w:numPr>
          <w:ilvl w:val="0"/>
          <w:numId w:val="15"/>
        </w:numPr>
        <w:spacing w:after="0" w:line="360" w:lineRule="auto"/>
        <w:jc w:val="both"/>
        <w:rPr>
          <w:sz w:val="20"/>
          <w:szCs w:val="20"/>
        </w:rPr>
      </w:pPr>
      <w:r w:rsidRPr="00FB4313">
        <w:rPr>
          <w:rFonts w:eastAsia="MS Gothic" w:cs="MS Gothic"/>
          <w:b/>
          <w:sz w:val="20"/>
          <w:szCs w:val="20"/>
        </w:rPr>
        <w:t>Voir ici</w:t>
      </w:r>
      <w:r w:rsidRPr="00FB4313">
        <w:rPr>
          <w:rFonts w:eastAsia="MS Gothic" w:cs="MS Gothic"/>
          <w:sz w:val="20"/>
          <w:szCs w:val="20"/>
        </w:rPr>
        <w:t xml:space="preserve"> : </w:t>
      </w:r>
      <w:hyperlink r:id="rId18" w:tgtFrame="_blank" w:history="1">
        <w:r w:rsidRPr="00FB4313">
          <w:rPr>
            <w:rStyle w:val="Lienhypertexte"/>
            <w:rFonts w:cs="Arial"/>
            <w:color w:val="00008B"/>
            <w:sz w:val="20"/>
            <w:szCs w:val="20"/>
            <w:shd w:val="clear" w:color="auto" w:fill="FFFFFF"/>
          </w:rPr>
          <w:t>https://fs21.formsite.com/centreimages/passeurs-d-images/index.html</w:t>
        </w:r>
      </w:hyperlink>
      <w:r w:rsidR="00272B62" w:rsidRPr="00FB4313">
        <w:rPr>
          <w:rFonts w:eastAsia="MS Gothic" w:cs="MS Gothic"/>
          <w:sz w:val="20"/>
          <w:szCs w:val="20"/>
        </w:rPr>
        <w:t xml:space="preserve"> </w:t>
      </w:r>
    </w:p>
    <w:p w14:paraId="0270F909" w14:textId="77777777" w:rsidR="00880F23" w:rsidRPr="00CD6EB3" w:rsidRDefault="00880F23" w:rsidP="00C01DF5">
      <w:pPr>
        <w:spacing w:after="0" w:line="360" w:lineRule="auto"/>
        <w:jc w:val="both"/>
        <w:rPr>
          <w:sz w:val="20"/>
          <w:szCs w:val="20"/>
        </w:rPr>
      </w:pPr>
    </w:p>
    <w:p w14:paraId="430E8C76" w14:textId="77777777" w:rsidR="00DA27CB" w:rsidRPr="006A7D90" w:rsidRDefault="00DA27CB" w:rsidP="00C01DF5">
      <w:pPr>
        <w:spacing w:after="0" w:line="360" w:lineRule="auto"/>
        <w:jc w:val="both"/>
        <w:rPr>
          <w:sz w:val="20"/>
          <w:szCs w:val="20"/>
        </w:rPr>
      </w:pPr>
      <w:r w:rsidRPr="006A7D90">
        <w:rPr>
          <w:sz w:val="20"/>
          <w:szCs w:val="20"/>
        </w:rPr>
        <w:t xml:space="preserve">Avez-vous déjà mis en œuvre un projet d’éducation à l’image ? </w:t>
      </w:r>
      <w:r w:rsidRPr="006A7D90">
        <w:rPr>
          <w:sz w:val="20"/>
          <w:szCs w:val="20"/>
        </w:rPr>
        <w:tab/>
        <w:t xml:space="preserve">  </w:t>
      </w:r>
      <w:proofErr w:type="gramStart"/>
      <w:r w:rsidRPr="006A7D90">
        <w:rPr>
          <w:sz w:val="20"/>
          <w:szCs w:val="20"/>
        </w:rPr>
        <w:t>oui</w:t>
      </w:r>
      <w:proofErr w:type="gramEnd"/>
      <w:r w:rsidRPr="006A7D90">
        <w:rPr>
          <w:sz w:val="20"/>
          <w:szCs w:val="20"/>
        </w:rPr>
        <w:t xml:space="preserve"> </w:t>
      </w:r>
      <w:r w:rsidRPr="006A7D90">
        <w:rPr>
          <w:rFonts w:ascii="MS Gothic" w:eastAsia="MS Gothic" w:hAnsi="MS Gothic" w:cs="MS Gothic" w:hint="eastAsia"/>
          <w:sz w:val="20"/>
          <w:szCs w:val="20"/>
        </w:rPr>
        <w:t>☐</w:t>
      </w:r>
      <w:r w:rsidRPr="006A7D90">
        <w:rPr>
          <w:sz w:val="20"/>
          <w:szCs w:val="20"/>
        </w:rPr>
        <w:tab/>
        <w:t xml:space="preserve"> </w:t>
      </w:r>
      <w:r w:rsidRPr="006A7D90">
        <w:rPr>
          <w:sz w:val="20"/>
          <w:szCs w:val="20"/>
        </w:rPr>
        <w:tab/>
        <w:t xml:space="preserve">non </w:t>
      </w:r>
      <w:r w:rsidRPr="006A7D90">
        <w:rPr>
          <w:rFonts w:ascii="MS Gothic" w:eastAsia="MS Gothic" w:hAnsi="MS Gothic" w:cs="MS Gothic" w:hint="eastAsia"/>
          <w:sz w:val="20"/>
          <w:szCs w:val="20"/>
        </w:rPr>
        <w:t>☐</w:t>
      </w:r>
    </w:p>
    <w:p w14:paraId="202F5B92" w14:textId="77777777" w:rsidR="00DA27CB" w:rsidRDefault="00DA27CB" w:rsidP="00C01DF5">
      <w:pPr>
        <w:spacing w:after="0" w:line="360" w:lineRule="auto"/>
        <w:jc w:val="both"/>
        <w:rPr>
          <w:sz w:val="20"/>
          <w:szCs w:val="20"/>
        </w:rPr>
      </w:pPr>
    </w:p>
    <w:p w14:paraId="443F824C" w14:textId="036F6157" w:rsidR="008831FC" w:rsidRDefault="008831FC" w:rsidP="00C01DF5">
      <w:pPr>
        <w:spacing w:after="0" w:line="360" w:lineRule="auto"/>
        <w:jc w:val="both"/>
        <w:rPr>
          <w:sz w:val="20"/>
          <w:szCs w:val="20"/>
        </w:rPr>
      </w:pPr>
      <w:r>
        <w:rPr>
          <w:sz w:val="20"/>
          <w:szCs w:val="20"/>
        </w:rPr>
        <w:t>Si oui, précisez :</w:t>
      </w:r>
    </w:p>
    <w:p w14:paraId="62F5FD27" w14:textId="77777777" w:rsidR="008831FC" w:rsidRDefault="008831FC" w:rsidP="00C01DF5">
      <w:pPr>
        <w:spacing w:after="0" w:line="360" w:lineRule="auto"/>
        <w:jc w:val="both"/>
        <w:rPr>
          <w:sz w:val="20"/>
          <w:szCs w:val="20"/>
        </w:rPr>
      </w:pPr>
    </w:p>
    <w:p w14:paraId="11FDA400" w14:textId="77777777" w:rsidR="008831FC" w:rsidRPr="006A7D90" w:rsidRDefault="008831FC" w:rsidP="00C01DF5">
      <w:pPr>
        <w:spacing w:after="0" w:line="360" w:lineRule="auto"/>
        <w:jc w:val="both"/>
        <w:rPr>
          <w:sz w:val="20"/>
          <w:szCs w:val="20"/>
        </w:rPr>
      </w:pPr>
    </w:p>
    <w:p w14:paraId="53D8AC35" w14:textId="77777777" w:rsidR="00DA27CB" w:rsidRPr="006A7D90" w:rsidRDefault="00DA27CB" w:rsidP="00C01DF5">
      <w:pPr>
        <w:widowControl w:val="0"/>
        <w:pBdr>
          <w:bottom w:val="single" w:sz="4" w:space="1" w:color="auto"/>
        </w:pBdr>
        <w:tabs>
          <w:tab w:val="left" w:pos="8505"/>
        </w:tabs>
        <w:spacing w:after="0" w:line="360" w:lineRule="auto"/>
        <w:ind w:right="-20"/>
        <w:jc w:val="both"/>
        <w:rPr>
          <w:rFonts w:cs="Arial"/>
          <w:b/>
          <w:sz w:val="20"/>
          <w:szCs w:val="20"/>
        </w:rPr>
      </w:pPr>
      <w:r w:rsidRPr="006A7D90">
        <w:rPr>
          <w:rFonts w:cs="Arial"/>
          <w:b/>
          <w:sz w:val="20"/>
          <w:szCs w:val="20"/>
        </w:rPr>
        <w:t xml:space="preserve">Représentant </w:t>
      </w:r>
      <w:r w:rsidR="00C46A63" w:rsidRPr="006A7D90">
        <w:rPr>
          <w:rFonts w:cs="Arial"/>
          <w:b/>
          <w:sz w:val="20"/>
          <w:szCs w:val="20"/>
        </w:rPr>
        <w:t>légal (signataire de la convention de partenariat)</w:t>
      </w:r>
      <w:r w:rsidRPr="006A7D90">
        <w:rPr>
          <w:rFonts w:cs="Arial"/>
          <w:b/>
          <w:sz w:val="20"/>
          <w:szCs w:val="20"/>
        </w:rPr>
        <w:t> :</w:t>
      </w:r>
    </w:p>
    <w:p w14:paraId="3A5341A0" w14:textId="77777777" w:rsidR="00DA27CB" w:rsidRPr="006A7D90" w:rsidRDefault="00DA27CB" w:rsidP="00C01DF5">
      <w:pPr>
        <w:widowControl w:val="0"/>
        <w:tabs>
          <w:tab w:val="left" w:pos="8505"/>
        </w:tabs>
        <w:spacing w:after="0" w:line="360" w:lineRule="auto"/>
        <w:ind w:right="-20"/>
        <w:jc w:val="both"/>
        <w:rPr>
          <w:rFonts w:cs="Arial"/>
          <w:sz w:val="20"/>
          <w:szCs w:val="20"/>
        </w:rPr>
      </w:pPr>
      <w:r w:rsidRPr="006A7D90">
        <w:rPr>
          <w:rFonts w:cs="Arial"/>
          <w:sz w:val="20"/>
          <w:szCs w:val="20"/>
        </w:rPr>
        <w:t xml:space="preserve">Nom et prénom : </w:t>
      </w:r>
    </w:p>
    <w:p w14:paraId="27095ED5" w14:textId="77777777" w:rsidR="00DA27CB" w:rsidRPr="006A7D90" w:rsidRDefault="00DA27CB" w:rsidP="00C01DF5">
      <w:pPr>
        <w:widowControl w:val="0"/>
        <w:tabs>
          <w:tab w:val="left" w:pos="8505"/>
        </w:tabs>
        <w:spacing w:after="0" w:line="360" w:lineRule="auto"/>
        <w:ind w:right="-20"/>
        <w:jc w:val="both"/>
        <w:rPr>
          <w:rFonts w:cs="Arial"/>
          <w:sz w:val="20"/>
          <w:szCs w:val="20"/>
        </w:rPr>
      </w:pPr>
      <w:r w:rsidRPr="006A7D90">
        <w:rPr>
          <w:rFonts w:cs="Arial"/>
          <w:sz w:val="20"/>
          <w:szCs w:val="20"/>
        </w:rPr>
        <w:t xml:space="preserve">Fonction : </w:t>
      </w:r>
    </w:p>
    <w:p w14:paraId="2D87E4B3" w14:textId="77777777" w:rsidR="00DA27CB" w:rsidRPr="006A7D90" w:rsidRDefault="00DA27CB" w:rsidP="00C01DF5">
      <w:pPr>
        <w:spacing w:after="0" w:line="360" w:lineRule="auto"/>
        <w:jc w:val="both"/>
        <w:rPr>
          <w:sz w:val="20"/>
          <w:szCs w:val="20"/>
        </w:rPr>
      </w:pPr>
    </w:p>
    <w:p w14:paraId="515D8044" w14:textId="77777777" w:rsidR="00DA27CB" w:rsidRPr="006A7D90" w:rsidRDefault="00DA27CB" w:rsidP="00C01DF5">
      <w:pPr>
        <w:pBdr>
          <w:bottom w:val="single" w:sz="4" w:space="1" w:color="auto"/>
        </w:pBdr>
        <w:spacing w:after="0" w:line="360" w:lineRule="auto"/>
        <w:jc w:val="both"/>
        <w:rPr>
          <w:b/>
          <w:sz w:val="20"/>
          <w:szCs w:val="20"/>
        </w:rPr>
      </w:pPr>
      <w:r w:rsidRPr="006A7D90">
        <w:rPr>
          <w:b/>
          <w:sz w:val="20"/>
          <w:szCs w:val="20"/>
        </w:rPr>
        <w:t>Responsable du projet</w:t>
      </w:r>
      <w:r w:rsidR="00271545" w:rsidRPr="006A7D90">
        <w:rPr>
          <w:b/>
          <w:sz w:val="20"/>
          <w:szCs w:val="20"/>
        </w:rPr>
        <w:t xml:space="preserve"> </w:t>
      </w:r>
      <w:r w:rsidR="001D548F" w:rsidRPr="006A7D90">
        <w:rPr>
          <w:sz w:val="20"/>
          <w:szCs w:val="20"/>
        </w:rPr>
        <w:t>(référent pour l’organisation pratique des actions)</w:t>
      </w:r>
      <w:r w:rsidRPr="006A7D90">
        <w:rPr>
          <w:b/>
          <w:sz w:val="20"/>
          <w:szCs w:val="20"/>
        </w:rPr>
        <w:t> :</w:t>
      </w:r>
    </w:p>
    <w:p w14:paraId="0B0E975C" w14:textId="77777777" w:rsidR="00DA27CB" w:rsidRPr="006A7D90" w:rsidRDefault="0099578D" w:rsidP="00C01DF5">
      <w:pPr>
        <w:spacing w:after="0" w:line="360" w:lineRule="auto"/>
        <w:jc w:val="both"/>
        <w:rPr>
          <w:sz w:val="20"/>
          <w:szCs w:val="20"/>
        </w:rPr>
      </w:pPr>
      <w:r w:rsidRPr="006A7D90">
        <w:rPr>
          <w:sz w:val="20"/>
          <w:szCs w:val="20"/>
        </w:rPr>
        <w:t>Nom et p</w:t>
      </w:r>
      <w:r w:rsidR="00DA27CB" w:rsidRPr="006A7D90">
        <w:rPr>
          <w:sz w:val="20"/>
          <w:szCs w:val="20"/>
        </w:rPr>
        <w:t xml:space="preserve">rénom : </w:t>
      </w:r>
    </w:p>
    <w:p w14:paraId="49D1520E" w14:textId="77777777" w:rsidR="00DA27CB" w:rsidRPr="006A7D90" w:rsidRDefault="00DA27CB" w:rsidP="00C01DF5">
      <w:pPr>
        <w:spacing w:after="0" w:line="360" w:lineRule="auto"/>
        <w:jc w:val="both"/>
        <w:rPr>
          <w:sz w:val="20"/>
          <w:szCs w:val="20"/>
        </w:rPr>
      </w:pPr>
      <w:r w:rsidRPr="006A7D90">
        <w:rPr>
          <w:sz w:val="20"/>
          <w:szCs w:val="20"/>
        </w:rPr>
        <w:t xml:space="preserve">Fonction : </w:t>
      </w:r>
    </w:p>
    <w:p w14:paraId="7E45AE4F" w14:textId="77777777" w:rsidR="00DA27CB" w:rsidRPr="006A7D90" w:rsidRDefault="00DA27CB" w:rsidP="00C01DF5">
      <w:pPr>
        <w:spacing w:after="0" w:line="360" w:lineRule="auto"/>
        <w:jc w:val="both"/>
        <w:rPr>
          <w:sz w:val="20"/>
          <w:szCs w:val="20"/>
        </w:rPr>
      </w:pPr>
      <w:r w:rsidRPr="006A7D90">
        <w:rPr>
          <w:sz w:val="20"/>
          <w:szCs w:val="20"/>
        </w:rPr>
        <w:t xml:space="preserve">Téléphone : </w:t>
      </w:r>
    </w:p>
    <w:p w14:paraId="523D1AFD" w14:textId="77777777" w:rsidR="00DA27CB" w:rsidRDefault="00DA27CB" w:rsidP="00C01DF5">
      <w:pPr>
        <w:spacing w:after="0" w:line="360" w:lineRule="auto"/>
        <w:jc w:val="both"/>
        <w:rPr>
          <w:sz w:val="20"/>
          <w:szCs w:val="20"/>
        </w:rPr>
      </w:pPr>
      <w:r w:rsidRPr="006A7D90">
        <w:rPr>
          <w:sz w:val="20"/>
          <w:szCs w:val="20"/>
        </w:rPr>
        <w:t xml:space="preserve">Courriel : </w:t>
      </w:r>
    </w:p>
    <w:p w14:paraId="1501B5BB" w14:textId="77777777" w:rsidR="00A32026" w:rsidRDefault="00A32026" w:rsidP="00C01DF5">
      <w:pPr>
        <w:spacing w:after="0" w:line="360" w:lineRule="auto"/>
        <w:jc w:val="both"/>
        <w:rPr>
          <w:sz w:val="20"/>
          <w:szCs w:val="20"/>
        </w:rPr>
      </w:pPr>
    </w:p>
    <w:p w14:paraId="2B4A318D" w14:textId="4D4CDDFA" w:rsidR="003F670B" w:rsidRDefault="008831FC" w:rsidP="00C01DF5">
      <w:pPr>
        <w:spacing w:after="0" w:line="360" w:lineRule="auto"/>
        <w:jc w:val="both"/>
        <w:rPr>
          <w:sz w:val="20"/>
          <w:szCs w:val="20"/>
        </w:rPr>
      </w:pPr>
      <w:r>
        <w:rPr>
          <w:sz w:val="20"/>
          <w:szCs w:val="20"/>
        </w:rPr>
        <w:t xml:space="preserve">Coordinateur </w:t>
      </w:r>
      <w:r w:rsidR="0015773E">
        <w:rPr>
          <w:sz w:val="20"/>
          <w:szCs w:val="20"/>
        </w:rPr>
        <w:t xml:space="preserve">du projet inter-structures : </w:t>
      </w:r>
    </w:p>
    <w:p w14:paraId="6D4C2388" w14:textId="5D36BF62" w:rsidR="00851DC3" w:rsidRPr="0015773E" w:rsidRDefault="00851DC3" w:rsidP="00C01DF5">
      <w:pPr>
        <w:spacing w:after="0" w:line="360" w:lineRule="auto"/>
        <w:jc w:val="both"/>
        <w:rPr>
          <w:i/>
          <w:sz w:val="20"/>
          <w:szCs w:val="20"/>
        </w:rPr>
      </w:pPr>
      <w:r w:rsidRPr="0015773E">
        <w:rPr>
          <w:i/>
          <w:sz w:val="20"/>
          <w:szCs w:val="20"/>
        </w:rPr>
        <w:t>Pour les projets regroupant plusieurs structures, il est obligatoire de nommer un</w:t>
      </w:r>
      <w:r w:rsidR="00C605CC" w:rsidRPr="0015773E">
        <w:rPr>
          <w:i/>
          <w:sz w:val="20"/>
          <w:szCs w:val="20"/>
        </w:rPr>
        <w:t xml:space="preserve"> </w:t>
      </w:r>
      <w:r w:rsidR="00634A73">
        <w:rPr>
          <w:i/>
          <w:sz w:val="20"/>
          <w:szCs w:val="20"/>
        </w:rPr>
        <w:t xml:space="preserve">référent </w:t>
      </w:r>
      <w:r w:rsidR="00C605CC" w:rsidRPr="0015773E">
        <w:rPr>
          <w:i/>
          <w:sz w:val="20"/>
          <w:szCs w:val="20"/>
        </w:rPr>
        <w:t xml:space="preserve">pour le projet qui sera </w:t>
      </w:r>
      <w:r w:rsidR="000244B1" w:rsidRPr="0015773E">
        <w:rPr>
          <w:i/>
          <w:sz w:val="20"/>
          <w:szCs w:val="20"/>
        </w:rPr>
        <w:t>l’interlocuteur</w:t>
      </w:r>
      <w:r w:rsidRPr="0015773E">
        <w:rPr>
          <w:i/>
          <w:sz w:val="20"/>
          <w:szCs w:val="20"/>
        </w:rPr>
        <w:t xml:space="preserve"> privilégié lors des échanges avec </w:t>
      </w:r>
      <w:r w:rsidR="00C605CC" w:rsidRPr="0015773E">
        <w:rPr>
          <w:i/>
          <w:sz w:val="20"/>
          <w:szCs w:val="20"/>
        </w:rPr>
        <w:t>la coordination</w:t>
      </w:r>
      <w:r w:rsidR="005D5BE8" w:rsidRPr="0015773E">
        <w:rPr>
          <w:i/>
          <w:sz w:val="20"/>
          <w:szCs w:val="20"/>
        </w:rPr>
        <w:t xml:space="preserve"> régionale</w:t>
      </w:r>
      <w:r w:rsidRPr="0015773E">
        <w:rPr>
          <w:i/>
          <w:sz w:val="20"/>
          <w:szCs w:val="20"/>
        </w:rPr>
        <w:t xml:space="preserve"> </w:t>
      </w:r>
      <w:proofErr w:type="spellStart"/>
      <w:r w:rsidR="002620CC">
        <w:rPr>
          <w:i/>
          <w:sz w:val="20"/>
          <w:szCs w:val="20"/>
        </w:rPr>
        <w:t>Ciclic</w:t>
      </w:r>
      <w:proofErr w:type="spellEnd"/>
      <w:r w:rsidR="002620CC">
        <w:rPr>
          <w:i/>
          <w:sz w:val="20"/>
          <w:szCs w:val="20"/>
        </w:rPr>
        <w:t xml:space="preserve"> Centre-Val de Loire</w:t>
      </w:r>
      <w:r w:rsidRPr="003A651B">
        <w:rPr>
          <w:i/>
          <w:sz w:val="20"/>
          <w:szCs w:val="20"/>
        </w:rPr>
        <w:t>.</w:t>
      </w:r>
      <w:r w:rsidRPr="0015773E">
        <w:rPr>
          <w:i/>
          <w:sz w:val="20"/>
          <w:szCs w:val="20"/>
        </w:rPr>
        <w:t xml:space="preserve"> </w:t>
      </w:r>
    </w:p>
    <w:p w14:paraId="585BC1B1" w14:textId="77777777" w:rsidR="003F670B" w:rsidRDefault="003F670B" w:rsidP="00C01DF5">
      <w:pPr>
        <w:spacing w:after="0" w:line="360" w:lineRule="auto"/>
        <w:jc w:val="both"/>
        <w:rPr>
          <w:sz w:val="20"/>
          <w:szCs w:val="20"/>
        </w:rPr>
      </w:pPr>
    </w:p>
    <w:p w14:paraId="6F2748BA" w14:textId="77777777" w:rsidR="003F670B" w:rsidRDefault="003F670B" w:rsidP="00C01DF5">
      <w:pPr>
        <w:spacing w:after="0" w:line="360" w:lineRule="auto"/>
        <w:jc w:val="both"/>
        <w:rPr>
          <w:sz w:val="20"/>
          <w:szCs w:val="20"/>
        </w:rPr>
      </w:pPr>
    </w:p>
    <w:p w14:paraId="511E02AD" w14:textId="77777777" w:rsidR="003F670B" w:rsidRDefault="003F670B" w:rsidP="00C01DF5">
      <w:pPr>
        <w:spacing w:after="0" w:line="360" w:lineRule="auto"/>
        <w:jc w:val="both"/>
        <w:rPr>
          <w:sz w:val="20"/>
          <w:szCs w:val="20"/>
        </w:rPr>
      </w:pPr>
    </w:p>
    <w:p w14:paraId="2F8B6F25" w14:textId="77777777" w:rsidR="001841E5" w:rsidRDefault="001841E5" w:rsidP="00C01DF5">
      <w:pPr>
        <w:spacing w:after="0" w:line="360" w:lineRule="auto"/>
        <w:jc w:val="both"/>
        <w:rPr>
          <w:sz w:val="20"/>
          <w:szCs w:val="20"/>
        </w:rPr>
      </w:pPr>
    </w:p>
    <w:p w14:paraId="07599179" w14:textId="77777777" w:rsidR="003F670B" w:rsidRDefault="003F670B" w:rsidP="00C01DF5">
      <w:pPr>
        <w:spacing w:after="0" w:line="360" w:lineRule="auto"/>
        <w:jc w:val="both"/>
        <w:rPr>
          <w:sz w:val="20"/>
          <w:szCs w:val="20"/>
        </w:rPr>
      </w:pPr>
    </w:p>
    <w:p w14:paraId="7DA57B9B" w14:textId="77777777" w:rsidR="00A32026" w:rsidRDefault="00A32026" w:rsidP="00C01DF5">
      <w:pPr>
        <w:spacing w:after="0" w:line="360" w:lineRule="auto"/>
        <w:jc w:val="both"/>
        <w:rPr>
          <w:sz w:val="20"/>
          <w:szCs w:val="20"/>
        </w:rPr>
      </w:pPr>
    </w:p>
    <w:p w14:paraId="66D3E2FC" w14:textId="77777777" w:rsidR="003F670B" w:rsidRPr="00276537" w:rsidRDefault="003F670B" w:rsidP="00C01DF5">
      <w:pPr>
        <w:widowControl w:val="0"/>
        <w:shd w:val="clear" w:color="auto" w:fill="D6E3BC"/>
        <w:spacing w:after="0"/>
        <w:ind w:right="-23"/>
        <w:jc w:val="both"/>
        <w:rPr>
          <w:caps/>
          <w:sz w:val="32"/>
          <w:szCs w:val="32"/>
        </w:rPr>
      </w:pPr>
    </w:p>
    <w:p w14:paraId="195BDC90" w14:textId="4277F4CE" w:rsidR="00DE393D" w:rsidRDefault="00851DC3" w:rsidP="000C50C5">
      <w:pPr>
        <w:widowControl w:val="0"/>
        <w:shd w:val="clear" w:color="auto" w:fill="D6E3BC"/>
        <w:spacing w:after="0"/>
        <w:ind w:right="-23"/>
        <w:jc w:val="center"/>
        <w:rPr>
          <w:b/>
          <w:caps/>
          <w:sz w:val="36"/>
          <w:szCs w:val="36"/>
        </w:rPr>
      </w:pPr>
      <w:r w:rsidRPr="00276537">
        <w:rPr>
          <w:b/>
          <w:caps/>
          <w:sz w:val="36"/>
          <w:szCs w:val="36"/>
        </w:rPr>
        <w:t>I</w:t>
      </w:r>
      <w:r w:rsidR="00A83423" w:rsidRPr="00276537">
        <w:rPr>
          <w:b/>
          <w:caps/>
          <w:sz w:val="36"/>
          <w:szCs w:val="36"/>
        </w:rPr>
        <w:t>I</w:t>
      </w:r>
      <w:r w:rsidRPr="00276537">
        <w:rPr>
          <w:b/>
          <w:caps/>
          <w:sz w:val="36"/>
          <w:szCs w:val="36"/>
        </w:rPr>
        <w:t xml:space="preserve">/ </w:t>
      </w:r>
      <w:r w:rsidR="00A83423" w:rsidRPr="00276537">
        <w:rPr>
          <w:b/>
          <w:caps/>
          <w:sz w:val="36"/>
          <w:szCs w:val="36"/>
        </w:rPr>
        <w:t>Descriptif du projet</w:t>
      </w:r>
      <w:r w:rsidRPr="00276537">
        <w:rPr>
          <w:b/>
          <w:caps/>
          <w:sz w:val="36"/>
          <w:szCs w:val="36"/>
        </w:rPr>
        <w:t xml:space="preserve"> d’</w:t>
      </w:r>
      <w:r w:rsidR="008831FC" w:rsidRPr="008831FC">
        <w:rPr>
          <w:b/>
          <w:caps/>
          <w:sz w:val="36"/>
          <w:szCs w:val="36"/>
        </w:rPr>
        <w:t>É</w:t>
      </w:r>
      <w:r w:rsidRPr="00276537">
        <w:rPr>
          <w:b/>
          <w:caps/>
          <w:sz w:val="36"/>
          <w:szCs w:val="36"/>
        </w:rPr>
        <w:t>ducation à l’image</w:t>
      </w:r>
    </w:p>
    <w:p w14:paraId="69E178A2" w14:textId="77777777" w:rsidR="000C50C5" w:rsidRDefault="000C50C5" w:rsidP="000C50C5">
      <w:pPr>
        <w:widowControl w:val="0"/>
        <w:shd w:val="clear" w:color="auto" w:fill="D6E3BC"/>
        <w:spacing w:after="0"/>
        <w:ind w:right="-23"/>
        <w:jc w:val="center"/>
        <w:rPr>
          <w:b/>
          <w:caps/>
          <w:sz w:val="36"/>
          <w:szCs w:val="36"/>
        </w:rPr>
      </w:pPr>
    </w:p>
    <w:p w14:paraId="01D70264" w14:textId="77777777" w:rsidR="003D30E8" w:rsidRDefault="003D30E8" w:rsidP="00C01DF5">
      <w:pPr>
        <w:pStyle w:val="Titre3"/>
        <w:keepNext w:val="0"/>
        <w:keepLines w:val="0"/>
        <w:widowControl w:val="0"/>
        <w:pBdr>
          <w:bottom w:val="single" w:sz="4" w:space="1" w:color="auto"/>
        </w:pBdr>
        <w:autoSpaceDE w:val="0"/>
        <w:autoSpaceDN w:val="0"/>
        <w:spacing w:before="480" w:after="240" w:line="276" w:lineRule="auto"/>
        <w:jc w:val="both"/>
        <w:rPr>
          <w:rFonts w:asciiTheme="minorHAnsi" w:eastAsiaTheme="minorEastAsia" w:hAnsiTheme="minorHAnsi" w:cstheme="minorBidi"/>
          <w:b/>
          <w:caps/>
          <w:smallCaps w:val="0"/>
          <w:sz w:val="36"/>
          <w:szCs w:val="36"/>
        </w:rPr>
      </w:pPr>
    </w:p>
    <w:p w14:paraId="37F464DF" w14:textId="3D65B8D3" w:rsidR="003D30E8" w:rsidRPr="003D30E8" w:rsidRDefault="003D30E8" w:rsidP="00C01DF5">
      <w:pPr>
        <w:pStyle w:val="Titre3"/>
        <w:keepNext w:val="0"/>
        <w:keepLines w:val="0"/>
        <w:widowControl w:val="0"/>
        <w:pBdr>
          <w:bottom w:val="single" w:sz="4" w:space="1" w:color="auto"/>
        </w:pBdr>
        <w:autoSpaceDE w:val="0"/>
        <w:autoSpaceDN w:val="0"/>
        <w:spacing w:before="480" w:after="240" w:line="276" w:lineRule="auto"/>
        <w:jc w:val="both"/>
        <w:rPr>
          <w:rFonts w:asciiTheme="minorHAnsi" w:eastAsia="Times New Roman" w:hAnsiTheme="minorHAnsi" w:cs="Arial"/>
          <w:b/>
          <w:smallCaps w:val="0"/>
          <w:sz w:val="20"/>
          <w:szCs w:val="20"/>
        </w:rPr>
      </w:pPr>
      <w:r>
        <w:rPr>
          <w:rFonts w:asciiTheme="minorHAnsi" w:eastAsia="Times New Roman" w:hAnsiTheme="minorHAnsi" w:cs="Arial"/>
          <w:b/>
          <w:smallCaps w:val="0"/>
          <w:sz w:val="20"/>
          <w:szCs w:val="20"/>
        </w:rPr>
        <w:t>Objectifs du projet</w:t>
      </w:r>
      <w:r w:rsidRPr="003D30E8">
        <w:rPr>
          <w:rFonts w:asciiTheme="minorHAnsi" w:eastAsia="Times New Roman" w:hAnsiTheme="minorHAnsi" w:cs="Arial"/>
          <w:b/>
          <w:smallCaps w:val="0"/>
          <w:sz w:val="20"/>
          <w:szCs w:val="20"/>
        </w:rPr>
        <w:t>:</w:t>
      </w:r>
    </w:p>
    <w:p w14:paraId="35CE8AD7" w14:textId="77777777" w:rsidR="003D30E8" w:rsidRPr="003D30E8" w:rsidRDefault="003D30E8" w:rsidP="00C01DF5">
      <w:pPr>
        <w:widowControl w:val="0"/>
        <w:spacing w:after="200" w:line="276" w:lineRule="auto"/>
        <w:ind w:right="-1"/>
        <w:jc w:val="both"/>
        <w:rPr>
          <w:rFonts w:eastAsia="Calibri" w:cs="Arial"/>
          <w:sz w:val="20"/>
          <w:szCs w:val="20"/>
          <w:lang w:eastAsia="en-US"/>
        </w:rPr>
      </w:pPr>
    </w:p>
    <w:p w14:paraId="41EB5AD3" w14:textId="4FB12D0D" w:rsidR="00272B62" w:rsidRPr="00272B62" w:rsidRDefault="003D30E8" w:rsidP="00C01DF5">
      <w:pPr>
        <w:widowControl w:val="0"/>
        <w:spacing w:after="200" w:line="276" w:lineRule="auto"/>
        <w:ind w:right="-1"/>
        <w:jc w:val="both"/>
        <w:rPr>
          <w:b/>
          <w:sz w:val="20"/>
          <w:szCs w:val="20"/>
        </w:rPr>
      </w:pPr>
      <w:r w:rsidRPr="003D30E8">
        <w:rPr>
          <w:rFonts w:eastAsia="Calibri" w:cs="Arial"/>
          <w:sz w:val="20"/>
          <w:szCs w:val="20"/>
          <w:lang w:eastAsia="en-US"/>
        </w:rPr>
        <w:t>Objectifs pédagogiques :</w:t>
      </w:r>
      <w:r w:rsidR="002C28E7" w:rsidRPr="006A7D90">
        <w:rPr>
          <w:b/>
          <w:sz w:val="20"/>
          <w:szCs w:val="20"/>
        </w:rPr>
        <w:br w:type="page"/>
      </w:r>
    </w:p>
    <w:p w14:paraId="3C338261" w14:textId="77777777" w:rsidR="0019607D" w:rsidRPr="00851DC3" w:rsidRDefault="0019607D" w:rsidP="00C01DF5">
      <w:pPr>
        <w:widowControl w:val="0"/>
        <w:spacing w:after="0"/>
        <w:jc w:val="both"/>
        <w:rPr>
          <w:b/>
          <w:color w:val="0070C0"/>
          <w:sz w:val="28"/>
          <w:szCs w:val="28"/>
        </w:rPr>
      </w:pPr>
    </w:p>
    <w:p w14:paraId="1CFE3244" w14:textId="06F5824D" w:rsidR="008D0655" w:rsidRPr="00A92904" w:rsidRDefault="00851DC3" w:rsidP="00C01DF5">
      <w:pPr>
        <w:widowControl w:val="0"/>
        <w:pBdr>
          <w:top w:val="single" w:sz="4" w:space="1" w:color="auto"/>
          <w:left w:val="single" w:sz="4" w:space="4" w:color="auto"/>
          <w:bottom w:val="single" w:sz="4" w:space="1" w:color="auto"/>
          <w:right w:val="single" w:sz="4" w:space="4" w:color="auto"/>
        </w:pBdr>
        <w:spacing w:after="0"/>
        <w:jc w:val="both"/>
        <w:rPr>
          <w:rStyle w:val="Lienhypertexte"/>
          <w:b/>
          <w:caps/>
          <w:sz w:val="36"/>
          <w:szCs w:val="36"/>
          <w:u w:val="none"/>
        </w:rPr>
      </w:pPr>
      <w:r w:rsidRPr="00A92904">
        <w:rPr>
          <w:rStyle w:val="Lienhypertexte"/>
          <w:b/>
          <w:caps/>
          <w:sz w:val="36"/>
          <w:szCs w:val="36"/>
          <w:u w:val="none"/>
        </w:rPr>
        <w:t>D</w:t>
      </w:r>
      <w:r w:rsidR="008831FC" w:rsidRPr="00516862">
        <w:rPr>
          <w:rStyle w:val="Lienhypertexte"/>
          <w:b/>
          <w:caps/>
          <w:sz w:val="36"/>
          <w:szCs w:val="36"/>
          <w:u w:val="none"/>
        </w:rPr>
        <w:t>É</w:t>
      </w:r>
      <w:r w:rsidRPr="00A92904">
        <w:rPr>
          <w:rStyle w:val="Lienhypertexte"/>
          <w:b/>
          <w:caps/>
          <w:sz w:val="36"/>
          <w:szCs w:val="36"/>
          <w:u w:val="none"/>
        </w:rPr>
        <w:t>tail des Actions</w:t>
      </w:r>
    </w:p>
    <w:p w14:paraId="2D71DCFA" w14:textId="77777777" w:rsidR="009D3484" w:rsidRDefault="009D3484" w:rsidP="00C01DF5">
      <w:pPr>
        <w:widowControl w:val="0"/>
        <w:spacing w:after="0"/>
        <w:jc w:val="both"/>
        <w:rPr>
          <w:sz w:val="20"/>
          <w:szCs w:val="20"/>
        </w:rPr>
      </w:pPr>
    </w:p>
    <w:p w14:paraId="4C98EB86" w14:textId="77777777" w:rsidR="00166915" w:rsidRDefault="00166915" w:rsidP="00C01DF5">
      <w:pPr>
        <w:widowControl w:val="0"/>
        <w:spacing w:after="0"/>
        <w:jc w:val="both"/>
        <w:rPr>
          <w:sz w:val="20"/>
          <w:szCs w:val="20"/>
        </w:rPr>
      </w:pPr>
      <w:r>
        <w:rPr>
          <w:sz w:val="20"/>
          <w:szCs w:val="20"/>
        </w:rPr>
        <w:t>Vous trouverez ci-après des propositions d’approches pédagogiques.</w:t>
      </w:r>
    </w:p>
    <w:p w14:paraId="21906473" w14:textId="1858EFF7" w:rsidR="00166915" w:rsidRPr="006A7D90" w:rsidRDefault="00166915" w:rsidP="00C01DF5">
      <w:pPr>
        <w:widowControl w:val="0"/>
        <w:spacing w:after="0"/>
        <w:jc w:val="both"/>
        <w:rPr>
          <w:rFonts w:cs="Arial"/>
          <w:sz w:val="20"/>
          <w:szCs w:val="20"/>
        </w:rPr>
      </w:pPr>
      <w:r>
        <w:rPr>
          <w:sz w:val="20"/>
          <w:szCs w:val="20"/>
        </w:rPr>
        <w:t xml:space="preserve">Au-delà de ces propositions, la coordination de </w:t>
      </w:r>
      <w:proofErr w:type="spellStart"/>
      <w:r w:rsidR="002620CC">
        <w:rPr>
          <w:sz w:val="20"/>
          <w:szCs w:val="20"/>
        </w:rPr>
        <w:t>Ciclic</w:t>
      </w:r>
      <w:proofErr w:type="spellEnd"/>
      <w:r w:rsidR="002620CC">
        <w:rPr>
          <w:sz w:val="20"/>
          <w:szCs w:val="20"/>
        </w:rPr>
        <w:t xml:space="preserve"> Centre-Val de Loire</w:t>
      </w:r>
      <w:r>
        <w:rPr>
          <w:sz w:val="20"/>
          <w:szCs w:val="20"/>
        </w:rPr>
        <w:t xml:space="preserve"> se tient à disposition pour imaginer tout autre projet.</w:t>
      </w:r>
    </w:p>
    <w:p w14:paraId="7B6F04AF" w14:textId="09D535C7" w:rsidR="00982DCE" w:rsidRDefault="002D163E" w:rsidP="00D66E19">
      <w:pPr>
        <w:widowControl w:val="0"/>
        <w:spacing w:after="0"/>
        <w:ind w:right="-1"/>
        <w:jc w:val="both"/>
        <w:rPr>
          <w:rFonts w:cs="Arial"/>
          <w:b/>
          <w:sz w:val="20"/>
          <w:szCs w:val="20"/>
        </w:rPr>
      </w:pPr>
      <w:r w:rsidRPr="00A11C76">
        <w:rPr>
          <w:rFonts w:cs="Arial"/>
          <w:b/>
          <w:sz w:val="20"/>
          <w:szCs w:val="20"/>
        </w:rPr>
        <w:t>Pour chacune des actions</w:t>
      </w:r>
      <w:r w:rsidR="00166915" w:rsidRPr="00A11C76">
        <w:rPr>
          <w:rFonts w:cs="Arial"/>
          <w:b/>
          <w:sz w:val="20"/>
          <w:szCs w:val="20"/>
        </w:rPr>
        <w:t>, merci de</w:t>
      </w:r>
      <w:r w:rsidRPr="00A11C76">
        <w:rPr>
          <w:rFonts w:cs="Arial"/>
          <w:b/>
          <w:sz w:val="20"/>
          <w:szCs w:val="20"/>
        </w:rPr>
        <w:t xml:space="preserve"> </w:t>
      </w:r>
      <w:r w:rsidR="00A11C76" w:rsidRPr="00A11C76">
        <w:rPr>
          <w:rFonts w:cs="Arial"/>
          <w:b/>
          <w:sz w:val="20"/>
          <w:szCs w:val="20"/>
        </w:rPr>
        <w:t>préciser</w:t>
      </w:r>
      <w:r w:rsidRPr="00A11C76">
        <w:rPr>
          <w:rFonts w:cs="Arial"/>
          <w:b/>
          <w:sz w:val="20"/>
          <w:szCs w:val="20"/>
        </w:rPr>
        <w:t> : les lieux de réalisation, période de l’action, publics visés.</w:t>
      </w:r>
    </w:p>
    <w:p w14:paraId="537CBCBA" w14:textId="77777777" w:rsidR="00D66E19" w:rsidRPr="00D66E19" w:rsidRDefault="00D66E19" w:rsidP="00D66E19">
      <w:pPr>
        <w:widowControl w:val="0"/>
        <w:spacing w:after="0"/>
        <w:ind w:right="-1"/>
        <w:jc w:val="both"/>
        <w:rPr>
          <w:rFonts w:cs="Arial"/>
          <w:b/>
          <w:sz w:val="20"/>
          <w:szCs w:val="20"/>
        </w:rPr>
      </w:pPr>
    </w:p>
    <w:p w14:paraId="60E4CF5A" w14:textId="4C9EA64E" w:rsidR="00982DCE" w:rsidRPr="00394846" w:rsidRDefault="00982DCE" w:rsidP="00C01DF5">
      <w:pPr>
        <w:pStyle w:val="Titre3"/>
        <w:numPr>
          <w:ilvl w:val="0"/>
          <w:numId w:val="8"/>
        </w:numPr>
        <w:spacing w:line="276" w:lineRule="auto"/>
        <w:ind w:left="0" w:firstLine="0"/>
        <w:jc w:val="both"/>
        <w:rPr>
          <w:rFonts w:asciiTheme="minorHAnsi" w:hAnsiTheme="minorHAnsi"/>
          <w:b/>
          <w:spacing w:val="-1"/>
          <w:szCs w:val="20"/>
        </w:rPr>
      </w:pPr>
      <w:r w:rsidRPr="00394846">
        <w:rPr>
          <w:rFonts w:asciiTheme="minorHAnsi" w:hAnsiTheme="minorHAnsi"/>
          <w:b/>
          <w:spacing w:val="-1"/>
          <w:szCs w:val="20"/>
        </w:rPr>
        <w:t>FORMATIONS</w:t>
      </w:r>
      <w:r w:rsidR="002620CC">
        <w:rPr>
          <w:rFonts w:asciiTheme="minorHAnsi" w:hAnsiTheme="minorHAnsi"/>
          <w:b/>
          <w:spacing w:val="-1"/>
          <w:szCs w:val="20"/>
        </w:rPr>
        <w:t xml:space="preserve"> PROFESSIONNELLES ET RENCONTRES PUBLIQUES</w:t>
      </w:r>
      <w:r w:rsidRPr="00394846">
        <w:rPr>
          <w:rFonts w:asciiTheme="minorHAnsi" w:hAnsiTheme="minorHAnsi"/>
          <w:b/>
          <w:spacing w:val="-1"/>
          <w:szCs w:val="20"/>
        </w:rPr>
        <w:t xml:space="preserve"> </w:t>
      </w:r>
    </w:p>
    <w:p w14:paraId="44F3AC87" w14:textId="5CEC56FC" w:rsidR="00982DCE" w:rsidRDefault="00982DCE" w:rsidP="00C01DF5">
      <w:pPr>
        <w:widowControl w:val="0"/>
        <w:spacing w:after="0"/>
        <w:ind w:right="-23"/>
        <w:jc w:val="both"/>
        <w:rPr>
          <w:rFonts w:cs="Arial"/>
          <w:b/>
          <w:bCs/>
          <w:sz w:val="20"/>
          <w:szCs w:val="20"/>
        </w:rPr>
      </w:pPr>
      <w:r w:rsidRPr="003C0682">
        <w:rPr>
          <w:rFonts w:cs="Arial"/>
          <w:b/>
          <w:bCs/>
          <w:sz w:val="20"/>
          <w:szCs w:val="20"/>
        </w:rPr>
        <w:t>En fonction de la teneur du projet d’éducation à l’image,</w:t>
      </w:r>
      <w:r w:rsidR="00CF3963" w:rsidRPr="003C0682">
        <w:rPr>
          <w:rFonts w:cs="Arial"/>
          <w:b/>
          <w:bCs/>
          <w:sz w:val="20"/>
          <w:szCs w:val="20"/>
        </w:rPr>
        <w:t xml:space="preserve"> la formation représente le point de départ pour favoriser l’autonomie des équipes éducatives dans l’encadrement de groupes. Enfin, elle permet </w:t>
      </w:r>
      <w:r w:rsidR="00916EFE" w:rsidRPr="003C0682">
        <w:rPr>
          <w:rFonts w:cs="Arial"/>
          <w:b/>
          <w:bCs/>
          <w:sz w:val="20"/>
          <w:szCs w:val="20"/>
        </w:rPr>
        <w:t xml:space="preserve">aussi </w:t>
      </w:r>
      <w:r w:rsidR="00CF3963" w:rsidRPr="003C0682">
        <w:rPr>
          <w:rFonts w:cs="Arial"/>
          <w:b/>
          <w:bCs/>
          <w:sz w:val="20"/>
          <w:szCs w:val="20"/>
        </w:rPr>
        <w:t xml:space="preserve">d’élaborer des projets de qualité sur un territoire regroupant </w:t>
      </w:r>
      <w:r w:rsidR="008831FC">
        <w:rPr>
          <w:rFonts w:cs="Arial"/>
          <w:b/>
          <w:bCs/>
          <w:sz w:val="20"/>
          <w:szCs w:val="20"/>
        </w:rPr>
        <w:t>des professionnels de différentes structures</w:t>
      </w:r>
      <w:r w:rsidR="00CF3963" w:rsidRPr="003C0682">
        <w:rPr>
          <w:rFonts w:cs="Arial"/>
          <w:b/>
          <w:bCs/>
          <w:sz w:val="20"/>
          <w:szCs w:val="20"/>
        </w:rPr>
        <w:t>.</w:t>
      </w:r>
    </w:p>
    <w:p w14:paraId="377B41DA" w14:textId="77777777" w:rsidR="008831FC" w:rsidRPr="003C0682" w:rsidRDefault="008831FC" w:rsidP="00C01DF5">
      <w:pPr>
        <w:widowControl w:val="0"/>
        <w:spacing w:after="0"/>
        <w:ind w:right="-23"/>
        <w:jc w:val="both"/>
        <w:rPr>
          <w:rFonts w:cs="Arial"/>
          <w:b/>
          <w:bCs/>
          <w:sz w:val="20"/>
          <w:szCs w:val="20"/>
        </w:rPr>
      </w:pPr>
    </w:p>
    <w:p w14:paraId="1DAD433E" w14:textId="67F50E33" w:rsidR="00CF3963" w:rsidRPr="003C0682" w:rsidRDefault="00CF3963" w:rsidP="00C01DF5">
      <w:pPr>
        <w:widowControl w:val="0"/>
        <w:spacing w:after="0"/>
        <w:ind w:right="-23"/>
        <w:jc w:val="both"/>
        <w:rPr>
          <w:rFonts w:cs="Arial"/>
          <w:b/>
          <w:bCs/>
          <w:color w:val="FF0000"/>
          <w:sz w:val="20"/>
          <w:szCs w:val="20"/>
        </w:rPr>
      </w:pPr>
      <w:r w:rsidRPr="003C0682">
        <w:rPr>
          <w:rFonts w:cs="Arial"/>
          <w:b/>
          <w:bCs/>
          <w:color w:val="FF0000"/>
          <w:sz w:val="20"/>
          <w:szCs w:val="20"/>
        </w:rPr>
        <w:t>Ces formations impliquent la présence d’au moins 8 participants.</w:t>
      </w:r>
    </w:p>
    <w:p w14:paraId="532E820C" w14:textId="77777777" w:rsidR="00982DCE" w:rsidRDefault="00982DCE" w:rsidP="00C01DF5">
      <w:pPr>
        <w:widowControl w:val="0"/>
        <w:spacing w:after="0"/>
        <w:jc w:val="both"/>
        <w:rPr>
          <w:sz w:val="20"/>
          <w:szCs w:val="20"/>
        </w:rPr>
      </w:pPr>
      <w:r>
        <w:rPr>
          <w:sz w:val="20"/>
          <w:szCs w:val="20"/>
        </w:rPr>
        <w:t>Vous trouverez ci-après des propositions de formations.</w:t>
      </w:r>
    </w:p>
    <w:p w14:paraId="4D7672CD" w14:textId="6F96E6D2" w:rsidR="00CF3963" w:rsidRDefault="00982DCE" w:rsidP="00C01DF5">
      <w:pPr>
        <w:widowControl w:val="0"/>
        <w:spacing w:after="0"/>
        <w:jc w:val="both"/>
        <w:rPr>
          <w:sz w:val="20"/>
          <w:szCs w:val="20"/>
        </w:rPr>
      </w:pPr>
      <w:r>
        <w:rPr>
          <w:sz w:val="20"/>
          <w:szCs w:val="20"/>
        </w:rPr>
        <w:t xml:space="preserve">Au-delà de ces </w:t>
      </w:r>
      <w:r w:rsidR="001749D6">
        <w:rPr>
          <w:sz w:val="20"/>
          <w:szCs w:val="20"/>
        </w:rPr>
        <w:t>propositions,</w:t>
      </w:r>
      <w:r>
        <w:rPr>
          <w:sz w:val="20"/>
          <w:szCs w:val="20"/>
        </w:rPr>
        <w:t xml:space="preserve"> </w:t>
      </w:r>
      <w:proofErr w:type="spellStart"/>
      <w:r w:rsidR="002620CC">
        <w:rPr>
          <w:sz w:val="20"/>
          <w:szCs w:val="20"/>
        </w:rPr>
        <w:t>Ciclic</w:t>
      </w:r>
      <w:proofErr w:type="spellEnd"/>
      <w:r w:rsidR="002620CC">
        <w:rPr>
          <w:sz w:val="20"/>
          <w:szCs w:val="20"/>
        </w:rPr>
        <w:t xml:space="preserve"> Centre-Val de Loire</w:t>
      </w:r>
      <w:r>
        <w:rPr>
          <w:sz w:val="20"/>
          <w:szCs w:val="20"/>
        </w:rPr>
        <w:t xml:space="preserve"> se tient à disposition</w:t>
      </w:r>
      <w:r w:rsidR="00CF3963">
        <w:rPr>
          <w:sz w:val="20"/>
          <w:szCs w:val="20"/>
        </w:rPr>
        <w:t xml:space="preserve"> pour imaginer tout autre formation selon la teneur des projets misent en place</w:t>
      </w:r>
      <w:r>
        <w:rPr>
          <w:sz w:val="20"/>
          <w:szCs w:val="20"/>
        </w:rPr>
        <w:t>.</w:t>
      </w:r>
    </w:p>
    <w:p w14:paraId="541F0620" w14:textId="4A9B9566" w:rsidR="00CF3963" w:rsidRPr="00ED30DE" w:rsidRDefault="00CF3963" w:rsidP="00CF3963">
      <w:pPr>
        <w:widowControl w:val="0"/>
        <w:spacing w:after="0"/>
        <w:ind w:right="-23"/>
        <w:jc w:val="both"/>
        <w:rPr>
          <w:rFonts w:cs="Arial"/>
          <w:b/>
          <w:bCs/>
          <w:sz w:val="20"/>
          <w:szCs w:val="20"/>
        </w:rPr>
      </w:pPr>
      <w:r w:rsidRPr="00ED30DE">
        <w:rPr>
          <w:rFonts w:cs="Arial"/>
          <w:b/>
          <w:bCs/>
          <w:sz w:val="20"/>
          <w:szCs w:val="20"/>
        </w:rPr>
        <w:t>Un descriptif complet pour chaque formation sera transmis au(x) partenaire(s) si cette option est retenue.</w:t>
      </w:r>
    </w:p>
    <w:p w14:paraId="3E8341F8" w14:textId="637A01F8" w:rsidR="00982DCE" w:rsidRDefault="00982DCE" w:rsidP="00C01DF5">
      <w:pPr>
        <w:widowControl w:val="0"/>
        <w:spacing w:after="0"/>
        <w:ind w:right="-23"/>
        <w:jc w:val="both"/>
        <w:rPr>
          <w:rFonts w:cs="Arial"/>
          <w:bCs/>
          <w:sz w:val="20"/>
          <w:szCs w:val="20"/>
        </w:rPr>
      </w:pPr>
    </w:p>
    <w:p w14:paraId="5AAA7F94" w14:textId="242D604B" w:rsidR="001749D6" w:rsidRPr="001749D6" w:rsidRDefault="001749D6" w:rsidP="00C01DF5">
      <w:pPr>
        <w:widowControl w:val="0"/>
        <w:spacing w:after="0"/>
        <w:ind w:right="-23"/>
        <w:jc w:val="both"/>
        <w:rPr>
          <w:rFonts w:cs="Arial"/>
          <w:b/>
          <w:bCs/>
          <w:sz w:val="20"/>
          <w:szCs w:val="20"/>
        </w:rPr>
      </w:pPr>
      <w:r w:rsidRPr="001749D6">
        <w:rPr>
          <w:rFonts w:cs="Arial"/>
          <w:b/>
          <w:bCs/>
          <w:sz w:val="20"/>
          <w:szCs w:val="20"/>
        </w:rPr>
        <w:t>LES FORMATIONS</w:t>
      </w:r>
    </w:p>
    <w:p w14:paraId="7BD3F176" w14:textId="77777777" w:rsidR="001749D6" w:rsidRPr="00A92904" w:rsidRDefault="001749D6" w:rsidP="00C01DF5">
      <w:pPr>
        <w:widowControl w:val="0"/>
        <w:spacing w:after="0"/>
        <w:ind w:right="-23"/>
        <w:jc w:val="both"/>
        <w:rPr>
          <w:rFonts w:cs="Arial"/>
          <w:bCs/>
          <w:sz w:val="20"/>
          <w:szCs w:val="20"/>
        </w:rPr>
      </w:pPr>
    </w:p>
    <w:p w14:paraId="45299571" w14:textId="77777777" w:rsidR="008831FC" w:rsidRPr="0039214F" w:rsidRDefault="008831FC" w:rsidP="008831FC">
      <w:pPr>
        <w:widowControl w:val="0"/>
        <w:spacing w:after="0"/>
        <w:jc w:val="both"/>
        <w:rPr>
          <w:rFonts w:cs="Arial"/>
          <w:b/>
          <w:bCs/>
          <w:sz w:val="20"/>
          <w:szCs w:val="20"/>
        </w:rPr>
      </w:pPr>
      <w:r w:rsidRPr="0039214F">
        <w:rPr>
          <w:rFonts w:ascii="MS Gothic" w:eastAsia="MS Gothic" w:hAnsi="MS Gothic" w:cs="MS Gothic" w:hint="eastAsia"/>
          <w:b/>
          <w:bCs/>
          <w:sz w:val="20"/>
          <w:szCs w:val="20"/>
        </w:rPr>
        <w:t>☐</w:t>
      </w:r>
      <w:r w:rsidRPr="0039214F">
        <w:rPr>
          <w:rFonts w:cs="Arial"/>
          <w:b/>
          <w:bCs/>
          <w:sz w:val="20"/>
          <w:szCs w:val="20"/>
        </w:rPr>
        <w:t xml:space="preserve"> « Images en mouvement : du pré-cinéma au cinéma d’animation »</w:t>
      </w:r>
    </w:p>
    <w:p w14:paraId="49540A5A" w14:textId="7180E9AE" w:rsidR="00D66E19" w:rsidRPr="00D66E19" w:rsidRDefault="00D66E19" w:rsidP="00D66E19">
      <w:pPr>
        <w:widowControl w:val="0"/>
        <w:spacing w:after="0"/>
        <w:ind w:right="-23"/>
        <w:jc w:val="both"/>
        <w:rPr>
          <w:rFonts w:cs="Arial"/>
          <w:b/>
          <w:bCs/>
          <w:i/>
          <w:sz w:val="20"/>
          <w:szCs w:val="20"/>
        </w:rPr>
      </w:pPr>
      <w:r w:rsidRPr="00D66E19">
        <w:rPr>
          <w:rFonts w:cs="Arial"/>
          <w:b/>
          <w:bCs/>
          <w:i/>
          <w:sz w:val="20"/>
          <w:szCs w:val="20"/>
        </w:rPr>
        <w:t>Formation encadrée par un professionnel de l’image ou un intervenant réalisateur.</w:t>
      </w:r>
    </w:p>
    <w:p w14:paraId="6756E5FE" w14:textId="3816CE82" w:rsidR="008831FC" w:rsidRPr="00D66E19" w:rsidRDefault="008831FC" w:rsidP="008831FC">
      <w:pPr>
        <w:widowControl w:val="0"/>
        <w:spacing w:after="0"/>
        <w:jc w:val="both"/>
        <w:rPr>
          <w:rFonts w:cs="Arial"/>
          <w:b/>
          <w:bCs/>
          <w:sz w:val="20"/>
          <w:szCs w:val="20"/>
        </w:rPr>
      </w:pPr>
      <w:r w:rsidRPr="00D66E19">
        <w:rPr>
          <w:rFonts w:cs="Arial"/>
          <w:b/>
          <w:bCs/>
          <w:sz w:val="20"/>
          <w:szCs w:val="20"/>
        </w:rPr>
        <w:t>Durée : de 1 à 2 journées</w:t>
      </w:r>
      <w:r w:rsidR="00ED30DE" w:rsidRPr="00D66E19">
        <w:rPr>
          <w:rFonts w:cs="Arial"/>
          <w:b/>
          <w:bCs/>
          <w:sz w:val="20"/>
          <w:szCs w:val="20"/>
        </w:rPr>
        <w:t>.</w:t>
      </w:r>
    </w:p>
    <w:p w14:paraId="0BC2283A" w14:textId="77777777" w:rsidR="008831FC" w:rsidRDefault="008831FC" w:rsidP="008831FC">
      <w:pPr>
        <w:widowControl w:val="0"/>
        <w:spacing w:after="0"/>
        <w:jc w:val="both"/>
        <w:rPr>
          <w:rFonts w:cs="Arial"/>
          <w:bCs/>
          <w:sz w:val="20"/>
          <w:szCs w:val="20"/>
        </w:rPr>
      </w:pPr>
      <w:r>
        <w:rPr>
          <w:rFonts w:cs="Arial"/>
          <w:bCs/>
          <w:sz w:val="20"/>
          <w:szCs w:val="20"/>
          <w:u w:val="single"/>
        </w:rPr>
        <w:t xml:space="preserve">Formation sur </w:t>
      </w:r>
      <w:r w:rsidRPr="001841E5">
        <w:rPr>
          <w:rFonts w:cs="Arial"/>
          <w:bCs/>
          <w:sz w:val="20"/>
          <w:szCs w:val="20"/>
          <w:u w:val="single"/>
        </w:rPr>
        <w:t>une 1 journée </w:t>
      </w:r>
      <w:r>
        <w:rPr>
          <w:rFonts w:cs="Arial"/>
          <w:bCs/>
          <w:sz w:val="20"/>
          <w:szCs w:val="20"/>
        </w:rPr>
        <w:t xml:space="preserve">: Cette formation a pour enjeux pédagogiques de </w:t>
      </w:r>
      <w:r w:rsidRPr="008D0655">
        <w:rPr>
          <w:rFonts w:cs="Arial"/>
          <w:bCs/>
          <w:sz w:val="20"/>
          <w:szCs w:val="20"/>
        </w:rPr>
        <w:t xml:space="preserve">découvrir l’évolution du cinéma à travers différentes inventions de </w:t>
      </w:r>
      <w:proofErr w:type="spellStart"/>
      <w:r w:rsidRPr="008D0655">
        <w:rPr>
          <w:rFonts w:cs="Arial"/>
          <w:bCs/>
          <w:sz w:val="20"/>
          <w:szCs w:val="20"/>
        </w:rPr>
        <w:t>précinéma</w:t>
      </w:r>
      <w:proofErr w:type="spellEnd"/>
      <w:r w:rsidRPr="008D0655">
        <w:rPr>
          <w:rFonts w:cs="Arial"/>
          <w:bCs/>
          <w:sz w:val="20"/>
          <w:szCs w:val="20"/>
        </w:rPr>
        <w:t>,</w:t>
      </w:r>
      <w:r>
        <w:rPr>
          <w:rFonts w:cs="Arial"/>
          <w:bCs/>
          <w:sz w:val="20"/>
          <w:szCs w:val="20"/>
        </w:rPr>
        <w:t xml:space="preserve"> de </w:t>
      </w:r>
      <w:r w:rsidRPr="008D0655">
        <w:rPr>
          <w:rFonts w:cs="Arial"/>
          <w:bCs/>
          <w:sz w:val="20"/>
          <w:szCs w:val="20"/>
        </w:rPr>
        <w:t>comprendre le passage d’une image fixe à une image animée,</w:t>
      </w:r>
      <w:r>
        <w:rPr>
          <w:rFonts w:cs="Arial"/>
          <w:bCs/>
          <w:sz w:val="20"/>
          <w:szCs w:val="20"/>
        </w:rPr>
        <w:t xml:space="preserve"> de </w:t>
      </w:r>
      <w:r w:rsidRPr="008D0655">
        <w:rPr>
          <w:rFonts w:cs="Arial"/>
          <w:bCs/>
          <w:sz w:val="20"/>
          <w:szCs w:val="20"/>
        </w:rPr>
        <w:t>savoir manipuler des jeux optiques et connaître leurs conditions de fabrication</w:t>
      </w:r>
      <w:r>
        <w:rPr>
          <w:rFonts w:cs="Arial"/>
          <w:bCs/>
          <w:sz w:val="20"/>
          <w:szCs w:val="20"/>
        </w:rPr>
        <w:t xml:space="preserve"> et</w:t>
      </w:r>
      <w:r w:rsidRPr="008D0655">
        <w:rPr>
          <w:rFonts w:cs="Arial"/>
          <w:bCs/>
          <w:sz w:val="20"/>
          <w:szCs w:val="20"/>
        </w:rPr>
        <w:br/>
      </w:r>
      <w:r>
        <w:rPr>
          <w:rFonts w:cs="Arial"/>
          <w:bCs/>
          <w:sz w:val="20"/>
          <w:szCs w:val="20"/>
        </w:rPr>
        <w:t xml:space="preserve">de </w:t>
      </w:r>
      <w:r w:rsidRPr="008D0655">
        <w:rPr>
          <w:rFonts w:cs="Arial"/>
          <w:bCs/>
          <w:sz w:val="20"/>
          <w:szCs w:val="20"/>
        </w:rPr>
        <w:t>mettre en place des ateliers de fabrication de ces jeux (</w:t>
      </w:r>
      <w:proofErr w:type="spellStart"/>
      <w:r w:rsidRPr="008D0655">
        <w:rPr>
          <w:rFonts w:cs="Arial"/>
          <w:bCs/>
          <w:sz w:val="20"/>
          <w:szCs w:val="20"/>
        </w:rPr>
        <w:t>thaumatropes</w:t>
      </w:r>
      <w:proofErr w:type="spellEnd"/>
      <w:r w:rsidRPr="008D0655">
        <w:rPr>
          <w:rFonts w:cs="Arial"/>
          <w:bCs/>
          <w:sz w:val="20"/>
          <w:szCs w:val="20"/>
        </w:rPr>
        <w:t>, bandes de zootrope et de praxinoscope, disques de phénakistiscope…) qui sont les plus appropriés pour transmettre aux enfants une compréhension du mouvement et de sa décomposition. </w:t>
      </w:r>
    </w:p>
    <w:p w14:paraId="3817882F" w14:textId="0D05A283" w:rsidR="008831FC" w:rsidRPr="008831FC" w:rsidRDefault="008831FC" w:rsidP="008831FC">
      <w:pPr>
        <w:widowControl w:val="0"/>
        <w:spacing w:after="0"/>
        <w:jc w:val="both"/>
        <w:rPr>
          <w:rFonts w:cs="Arial"/>
          <w:bCs/>
          <w:sz w:val="20"/>
          <w:szCs w:val="20"/>
        </w:rPr>
      </w:pPr>
      <w:r w:rsidRPr="009D3484">
        <w:rPr>
          <w:rFonts w:cs="Arial"/>
          <w:bCs/>
          <w:sz w:val="20"/>
          <w:szCs w:val="20"/>
          <w:u w:val="single"/>
        </w:rPr>
        <w:t>Formation sur 2 journées :</w:t>
      </w:r>
      <w:r w:rsidRPr="009D3484">
        <w:rPr>
          <w:rFonts w:cs="Arial"/>
          <w:bCs/>
          <w:sz w:val="20"/>
          <w:szCs w:val="20"/>
        </w:rPr>
        <w:t xml:space="preserve"> Le contenu de la formation sur 2 jours reprend celui sur une journée auquel s’ajoutent la découverte et la pratique</w:t>
      </w:r>
      <w:r>
        <w:rPr>
          <w:rFonts w:cs="Arial"/>
          <w:bCs/>
          <w:sz w:val="20"/>
          <w:szCs w:val="20"/>
        </w:rPr>
        <w:t xml:space="preserve"> par des exercices de </w:t>
      </w:r>
      <w:r w:rsidRPr="009D3484">
        <w:rPr>
          <w:rFonts w:cs="Arial"/>
          <w:bCs/>
          <w:sz w:val="20"/>
          <w:szCs w:val="20"/>
        </w:rPr>
        <w:t xml:space="preserve"> techniques simples du cinéma d’animation. </w:t>
      </w:r>
    </w:p>
    <w:p w14:paraId="79D03FB9" w14:textId="77777777" w:rsidR="008831FC" w:rsidRDefault="008831FC" w:rsidP="00C01DF5">
      <w:pPr>
        <w:widowControl w:val="0"/>
        <w:spacing w:after="0"/>
        <w:ind w:right="-23"/>
        <w:jc w:val="both"/>
        <w:rPr>
          <w:rFonts w:ascii="MS Gothic" w:eastAsia="MS Gothic" w:hAnsi="MS Gothic" w:cs="MS Gothic"/>
          <w:bCs/>
          <w:sz w:val="20"/>
          <w:szCs w:val="20"/>
        </w:rPr>
      </w:pPr>
    </w:p>
    <w:p w14:paraId="4C8697DE" w14:textId="0D1FC7FD" w:rsidR="00982DCE" w:rsidRPr="0039214F" w:rsidRDefault="00982DCE" w:rsidP="00C01DF5">
      <w:pPr>
        <w:widowControl w:val="0"/>
        <w:spacing w:after="0"/>
        <w:ind w:right="-23"/>
        <w:jc w:val="both"/>
        <w:rPr>
          <w:rFonts w:cs="Arial"/>
          <w:b/>
          <w:bCs/>
          <w:sz w:val="20"/>
          <w:szCs w:val="20"/>
        </w:rPr>
      </w:pPr>
      <w:r w:rsidRPr="0039214F">
        <w:rPr>
          <w:rFonts w:ascii="MS Gothic" w:eastAsia="MS Gothic" w:hAnsi="MS Gothic" w:cs="MS Gothic" w:hint="eastAsia"/>
          <w:b/>
          <w:bCs/>
          <w:sz w:val="20"/>
          <w:szCs w:val="20"/>
        </w:rPr>
        <w:t>☐</w:t>
      </w:r>
      <w:r w:rsidR="0039214F">
        <w:rPr>
          <w:rFonts w:ascii="MS Gothic" w:eastAsia="MS Gothic" w:hAnsi="MS Gothic" w:cs="MS Gothic" w:hint="eastAsia"/>
          <w:b/>
          <w:bCs/>
          <w:sz w:val="20"/>
          <w:szCs w:val="20"/>
        </w:rPr>
        <w:t xml:space="preserve"> </w:t>
      </w:r>
      <w:r w:rsidRPr="0039214F">
        <w:rPr>
          <w:rFonts w:cs="Arial"/>
          <w:b/>
          <w:bCs/>
          <w:sz w:val="20"/>
          <w:szCs w:val="20"/>
        </w:rPr>
        <w:t>« </w:t>
      </w:r>
      <w:r w:rsidR="000D3E8F" w:rsidRPr="0039214F">
        <w:rPr>
          <w:rFonts w:cs="Arial"/>
          <w:b/>
          <w:bCs/>
          <w:sz w:val="20"/>
          <w:szCs w:val="20"/>
        </w:rPr>
        <w:t>Réalisation et montage vidéo</w:t>
      </w:r>
      <w:r w:rsidRPr="0039214F">
        <w:rPr>
          <w:rFonts w:cs="Arial"/>
          <w:b/>
          <w:bCs/>
          <w:sz w:val="20"/>
          <w:szCs w:val="20"/>
        </w:rPr>
        <w:t xml:space="preserve"> »  </w:t>
      </w:r>
    </w:p>
    <w:p w14:paraId="3B20AFA2" w14:textId="77777777" w:rsidR="00D66E19" w:rsidRPr="00D66E19" w:rsidRDefault="00D66E19" w:rsidP="00D66E19">
      <w:pPr>
        <w:widowControl w:val="0"/>
        <w:spacing w:after="0"/>
        <w:ind w:right="-23"/>
        <w:jc w:val="both"/>
        <w:rPr>
          <w:rFonts w:cs="Arial"/>
          <w:b/>
          <w:bCs/>
          <w:i/>
          <w:sz w:val="20"/>
          <w:szCs w:val="20"/>
        </w:rPr>
      </w:pPr>
      <w:r w:rsidRPr="00D66E19">
        <w:rPr>
          <w:rFonts w:cs="Arial"/>
          <w:b/>
          <w:bCs/>
          <w:i/>
          <w:sz w:val="20"/>
          <w:szCs w:val="20"/>
        </w:rPr>
        <w:t>Formation encadrée par un intervenant réalisateur.</w:t>
      </w:r>
    </w:p>
    <w:p w14:paraId="627CF225" w14:textId="53630740" w:rsidR="00982DCE" w:rsidRPr="00D66E19" w:rsidRDefault="008831FC" w:rsidP="00C01DF5">
      <w:pPr>
        <w:widowControl w:val="0"/>
        <w:spacing w:after="0"/>
        <w:ind w:right="-23"/>
        <w:jc w:val="both"/>
        <w:rPr>
          <w:rFonts w:cs="Arial"/>
          <w:b/>
          <w:bCs/>
          <w:sz w:val="20"/>
          <w:szCs w:val="20"/>
        </w:rPr>
      </w:pPr>
      <w:r w:rsidRPr="00D66E19">
        <w:rPr>
          <w:rFonts w:cs="Arial"/>
          <w:b/>
          <w:bCs/>
          <w:sz w:val="20"/>
          <w:szCs w:val="20"/>
        </w:rPr>
        <w:t xml:space="preserve">Durée : 2 journées </w:t>
      </w:r>
      <w:r w:rsidR="000D3E8F" w:rsidRPr="00D66E19">
        <w:rPr>
          <w:rFonts w:cs="Arial"/>
          <w:b/>
          <w:bCs/>
          <w:sz w:val="20"/>
          <w:szCs w:val="20"/>
        </w:rPr>
        <w:t>minimum</w:t>
      </w:r>
    </w:p>
    <w:p w14:paraId="5DFD3242" w14:textId="557DF06E" w:rsidR="00ED30DE" w:rsidRPr="00ED30DE" w:rsidRDefault="00ED30DE" w:rsidP="00C01DF5">
      <w:pPr>
        <w:widowControl w:val="0"/>
        <w:spacing w:after="0"/>
        <w:ind w:right="-23"/>
        <w:jc w:val="both"/>
        <w:rPr>
          <w:rFonts w:cs="Arial"/>
          <w:bCs/>
          <w:sz w:val="20"/>
          <w:szCs w:val="20"/>
          <w:u w:val="single"/>
        </w:rPr>
      </w:pPr>
      <w:r w:rsidRPr="00ED30DE">
        <w:rPr>
          <w:rFonts w:cs="Arial"/>
          <w:bCs/>
          <w:sz w:val="20"/>
          <w:szCs w:val="20"/>
          <w:u w:val="single"/>
        </w:rPr>
        <w:t>Présentation</w:t>
      </w:r>
    </w:p>
    <w:p w14:paraId="6E624EC1" w14:textId="77777777" w:rsidR="00982DCE" w:rsidRPr="000D3E8F" w:rsidRDefault="00982DCE" w:rsidP="00C01DF5">
      <w:pPr>
        <w:widowControl w:val="0"/>
        <w:spacing w:after="0"/>
        <w:ind w:right="-23"/>
        <w:jc w:val="both"/>
        <w:rPr>
          <w:rFonts w:cs="Arial"/>
          <w:bCs/>
          <w:sz w:val="20"/>
          <w:szCs w:val="20"/>
        </w:rPr>
      </w:pPr>
      <w:r w:rsidRPr="000D3E8F">
        <w:rPr>
          <w:rFonts w:cs="Arial"/>
          <w:bCs/>
          <w:sz w:val="20"/>
          <w:szCs w:val="20"/>
        </w:rPr>
        <w:t xml:space="preserve">Cette formation pour but de permettre aux participants l’acquisition de compétences autonomes en technique de réalisation et de montage. Elle sera animée par un réalisateur professionnel également intervenant artistique. </w:t>
      </w:r>
    </w:p>
    <w:p w14:paraId="4C742FBC" w14:textId="77777777" w:rsidR="00982DCE" w:rsidRPr="000D3E8F" w:rsidRDefault="00982DCE" w:rsidP="00C01DF5">
      <w:pPr>
        <w:widowControl w:val="0"/>
        <w:spacing w:after="0"/>
        <w:ind w:right="-23"/>
        <w:jc w:val="both"/>
        <w:rPr>
          <w:rFonts w:cs="Arial"/>
          <w:bCs/>
          <w:sz w:val="20"/>
          <w:szCs w:val="20"/>
        </w:rPr>
      </w:pPr>
      <w:r w:rsidRPr="000D3E8F">
        <w:rPr>
          <w:rFonts w:cs="Arial"/>
          <w:bCs/>
          <w:sz w:val="20"/>
          <w:szCs w:val="20"/>
        </w:rPr>
        <w:t>Les participants recevront ainsi des conseils concrets pour la mise en place d’un projet vidéo avec des jeunes et s’essaieront à un exercice pratique de réalisation.</w:t>
      </w:r>
    </w:p>
    <w:p w14:paraId="6D4DB675" w14:textId="77777777" w:rsidR="00982DCE" w:rsidRPr="000D3E8F" w:rsidRDefault="00982DCE" w:rsidP="00C01DF5">
      <w:pPr>
        <w:widowControl w:val="0"/>
        <w:spacing w:after="0"/>
        <w:ind w:right="-23"/>
        <w:jc w:val="both"/>
        <w:rPr>
          <w:rFonts w:cs="Arial"/>
          <w:bCs/>
          <w:sz w:val="20"/>
          <w:szCs w:val="20"/>
        </w:rPr>
      </w:pPr>
    </w:p>
    <w:p w14:paraId="24F1C7CB" w14:textId="7C23133F" w:rsidR="007515CE" w:rsidRPr="007515CE" w:rsidRDefault="007515CE" w:rsidP="00C01DF5">
      <w:pPr>
        <w:widowControl w:val="0"/>
        <w:spacing w:after="0"/>
        <w:ind w:right="-23"/>
        <w:jc w:val="both"/>
        <w:rPr>
          <w:rFonts w:cs="Arial"/>
          <w:b/>
          <w:bCs/>
          <w:sz w:val="20"/>
          <w:szCs w:val="20"/>
        </w:rPr>
      </w:pPr>
      <w:r w:rsidRPr="0039214F">
        <w:rPr>
          <w:rFonts w:ascii="MS Gothic" w:eastAsia="MS Gothic" w:hAnsi="MS Gothic" w:cs="MS Gothic" w:hint="eastAsia"/>
          <w:b/>
          <w:bCs/>
          <w:sz w:val="20"/>
          <w:szCs w:val="20"/>
        </w:rPr>
        <w:t>☐</w:t>
      </w:r>
      <w:r w:rsidR="00F12440">
        <w:rPr>
          <w:rFonts w:ascii="MS Gothic" w:eastAsia="MS Gothic" w:hAnsi="MS Gothic" w:cs="MS Gothic" w:hint="eastAsia"/>
          <w:b/>
          <w:bCs/>
          <w:sz w:val="20"/>
          <w:szCs w:val="20"/>
        </w:rPr>
        <w:t xml:space="preserve"> </w:t>
      </w:r>
      <w:r w:rsidR="00F12440">
        <w:rPr>
          <w:rFonts w:cs="Arial"/>
          <w:b/>
          <w:bCs/>
          <w:sz w:val="20"/>
          <w:szCs w:val="20"/>
        </w:rPr>
        <w:t>« L</w:t>
      </w:r>
      <w:r w:rsidRPr="007515CE">
        <w:rPr>
          <w:rFonts w:cs="Arial"/>
          <w:b/>
          <w:bCs/>
          <w:sz w:val="20"/>
          <w:szCs w:val="20"/>
        </w:rPr>
        <w:t>a fabrique de l’information et la construction de la désinformation</w:t>
      </w:r>
      <w:r w:rsidR="00F12440">
        <w:rPr>
          <w:rFonts w:cs="Arial"/>
          <w:b/>
          <w:bCs/>
          <w:sz w:val="20"/>
          <w:szCs w:val="20"/>
        </w:rPr>
        <w:t> »</w:t>
      </w:r>
    </w:p>
    <w:p w14:paraId="5C6DB86E" w14:textId="40B8EB83" w:rsidR="007515CE" w:rsidRPr="00E433B1" w:rsidRDefault="00E433B1" w:rsidP="00C01DF5">
      <w:pPr>
        <w:widowControl w:val="0"/>
        <w:spacing w:after="0"/>
        <w:ind w:right="-23"/>
        <w:jc w:val="both"/>
        <w:rPr>
          <w:rFonts w:cs="Arial"/>
          <w:bCs/>
          <w:sz w:val="20"/>
          <w:szCs w:val="20"/>
        </w:rPr>
      </w:pPr>
      <w:r>
        <w:rPr>
          <w:rFonts w:cs="Arial"/>
          <w:bCs/>
          <w:sz w:val="20"/>
          <w:szCs w:val="20"/>
        </w:rPr>
        <w:t xml:space="preserve">Comprendre les mécanismes de fabrication du </w:t>
      </w:r>
      <w:r w:rsidRPr="00E433B1">
        <w:rPr>
          <w:rFonts w:cs="Arial"/>
          <w:bCs/>
          <w:sz w:val="20"/>
          <w:szCs w:val="20"/>
        </w:rPr>
        <w:t xml:space="preserve">reportage d’information et s’interroger sur les outils qui permettent de maquiller </w:t>
      </w:r>
      <w:r>
        <w:rPr>
          <w:rFonts w:cs="Arial"/>
          <w:bCs/>
          <w:sz w:val="20"/>
          <w:szCs w:val="20"/>
        </w:rPr>
        <w:t>la</w:t>
      </w:r>
      <w:r w:rsidRPr="00E433B1">
        <w:rPr>
          <w:rFonts w:cs="Arial"/>
          <w:bCs/>
          <w:sz w:val="20"/>
          <w:szCs w:val="20"/>
        </w:rPr>
        <w:t xml:space="preserve"> désinformation</w:t>
      </w:r>
      <w:r>
        <w:rPr>
          <w:rFonts w:cs="Arial"/>
          <w:bCs/>
          <w:sz w:val="20"/>
          <w:szCs w:val="20"/>
        </w:rPr>
        <w:t xml:space="preserve"> avec les traits du reportage d’information traditionnel</w:t>
      </w:r>
      <w:r w:rsidRPr="00E433B1">
        <w:rPr>
          <w:rFonts w:cs="Arial"/>
          <w:bCs/>
          <w:sz w:val="20"/>
          <w:szCs w:val="20"/>
        </w:rPr>
        <w:t xml:space="preserve">. </w:t>
      </w:r>
    </w:p>
    <w:p w14:paraId="66E8B639" w14:textId="276ED75C" w:rsidR="00E433B1" w:rsidRPr="00E433B1" w:rsidRDefault="00E433B1" w:rsidP="00C01DF5">
      <w:pPr>
        <w:widowControl w:val="0"/>
        <w:spacing w:after="0"/>
        <w:ind w:right="-23"/>
        <w:jc w:val="both"/>
        <w:rPr>
          <w:rFonts w:cs="Arial"/>
          <w:bCs/>
          <w:sz w:val="20"/>
          <w:szCs w:val="20"/>
        </w:rPr>
      </w:pPr>
      <w:r w:rsidRPr="00E433B1">
        <w:rPr>
          <w:rFonts w:cs="Arial"/>
          <w:bCs/>
          <w:sz w:val="20"/>
          <w:szCs w:val="20"/>
        </w:rPr>
        <w:t xml:space="preserve">Ce sont les deux objectifs de cette formation divisée en deux parties : une partie théorique et une autre plus pratique </w:t>
      </w:r>
      <w:r>
        <w:rPr>
          <w:rFonts w:cs="Arial"/>
          <w:bCs/>
          <w:sz w:val="20"/>
          <w:szCs w:val="20"/>
        </w:rPr>
        <w:t xml:space="preserve">où les participants sont invités à se mettre en situation de pratique </w:t>
      </w:r>
      <w:r w:rsidRPr="00E433B1">
        <w:rPr>
          <w:rFonts w:cs="Arial"/>
          <w:bCs/>
          <w:sz w:val="20"/>
          <w:szCs w:val="20"/>
        </w:rPr>
        <w:t>pour permettre une application concrète auprès des publics</w:t>
      </w:r>
      <w:r>
        <w:rPr>
          <w:rFonts w:cs="Arial"/>
          <w:bCs/>
          <w:sz w:val="20"/>
          <w:szCs w:val="20"/>
        </w:rPr>
        <w:t xml:space="preserve">, sous formes d’exercices et </w:t>
      </w:r>
      <w:r w:rsidR="00297FB7">
        <w:rPr>
          <w:rFonts w:cs="Arial"/>
          <w:bCs/>
          <w:sz w:val="20"/>
          <w:szCs w:val="20"/>
        </w:rPr>
        <w:t>d’</w:t>
      </w:r>
      <w:r>
        <w:rPr>
          <w:rFonts w:cs="Arial"/>
          <w:bCs/>
          <w:sz w:val="20"/>
          <w:szCs w:val="20"/>
        </w:rPr>
        <w:t>ateliers</w:t>
      </w:r>
      <w:r w:rsidRPr="00E433B1">
        <w:rPr>
          <w:rFonts w:cs="Arial"/>
          <w:bCs/>
          <w:sz w:val="20"/>
          <w:szCs w:val="20"/>
        </w:rPr>
        <w:t>.</w:t>
      </w:r>
    </w:p>
    <w:p w14:paraId="6A8A6BA5" w14:textId="77777777" w:rsidR="007515CE" w:rsidRDefault="007515CE" w:rsidP="00C01DF5">
      <w:pPr>
        <w:widowControl w:val="0"/>
        <w:spacing w:after="0"/>
        <w:ind w:right="-23"/>
        <w:jc w:val="both"/>
        <w:rPr>
          <w:rFonts w:ascii="MS Gothic" w:eastAsia="MS Gothic" w:hAnsi="MS Gothic" w:cs="MS Gothic"/>
          <w:b/>
          <w:bCs/>
          <w:sz w:val="20"/>
          <w:szCs w:val="20"/>
        </w:rPr>
      </w:pPr>
    </w:p>
    <w:p w14:paraId="5B507BEC" w14:textId="77777777" w:rsidR="007515CE" w:rsidRDefault="007515CE" w:rsidP="00C01DF5">
      <w:pPr>
        <w:widowControl w:val="0"/>
        <w:spacing w:after="0"/>
        <w:ind w:right="-23"/>
        <w:jc w:val="both"/>
        <w:rPr>
          <w:rFonts w:ascii="MS Gothic" w:eastAsia="MS Gothic" w:hAnsi="MS Gothic" w:cs="MS Gothic"/>
          <w:b/>
          <w:bCs/>
          <w:sz w:val="20"/>
          <w:szCs w:val="20"/>
        </w:rPr>
      </w:pPr>
    </w:p>
    <w:p w14:paraId="235195F2" w14:textId="77777777" w:rsidR="000B68F3" w:rsidRPr="009D3484" w:rsidRDefault="000B68F3" w:rsidP="00C01DF5">
      <w:pPr>
        <w:widowControl w:val="0"/>
        <w:spacing w:after="0"/>
        <w:jc w:val="both"/>
        <w:rPr>
          <w:rFonts w:cs="Arial"/>
          <w:bCs/>
          <w:sz w:val="20"/>
          <w:szCs w:val="20"/>
        </w:rPr>
      </w:pPr>
    </w:p>
    <w:p w14:paraId="176B8FDE" w14:textId="77777777" w:rsidR="00982DCE" w:rsidRDefault="00982DCE" w:rsidP="00C01DF5">
      <w:pPr>
        <w:widowControl w:val="0"/>
        <w:spacing w:after="0"/>
        <w:jc w:val="both"/>
        <w:rPr>
          <w:rStyle w:val="Textedelespacerserv"/>
          <w:rFonts w:cs="Arial"/>
          <w:bCs/>
          <w:color w:val="auto"/>
          <w:sz w:val="20"/>
          <w:szCs w:val="20"/>
        </w:rPr>
      </w:pPr>
    </w:p>
    <w:p w14:paraId="73611691" w14:textId="77777777" w:rsidR="00D66E19" w:rsidRDefault="00D66E19" w:rsidP="00D66E19">
      <w:pPr>
        <w:widowControl w:val="0"/>
        <w:spacing w:after="0"/>
        <w:ind w:right="-23"/>
        <w:jc w:val="both"/>
        <w:rPr>
          <w:rFonts w:ascii="Segoe UI Symbol" w:eastAsia="MS Gothic" w:hAnsi="Segoe UI Symbol" w:cs="Segoe UI Symbol"/>
          <w:b/>
          <w:bCs/>
          <w:sz w:val="20"/>
          <w:szCs w:val="20"/>
        </w:rPr>
      </w:pPr>
    </w:p>
    <w:p w14:paraId="6E134BBB" w14:textId="77777777" w:rsidR="00D66E19" w:rsidRPr="00D66E19" w:rsidRDefault="00D66E19" w:rsidP="00D66E19">
      <w:pPr>
        <w:widowControl w:val="0"/>
        <w:spacing w:after="0"/>
        <w:ind w:right="-23"/>
        <w:jc w:val="both"/>
        <w:rPr>
          <w:rFonts w:cs="Arial"/>
          <w:b/>
          <w:bCs/>
          <w:sz w:val="20"/>
          <w:szCs w:val="20"/>
        </w:rPr>
      </w:pPr>
      <w:r w:rsidRPr="00D66E19">
        <w:rPr>
          <w:rFonts w:ascii="Segoe UI Symbol" w:eastAsia="MS Gothic" w:hAnsi="Segoe UI Symbol" w:cs="Segoe UI Symbol"/>
          <w:b/>
          <w:bCs/>
          <w:sz w:val="20"/>
          <w:szCs w:val="20"/>
        </w:rPr>
        <w:t>☐</w:t>
      </w:r>
      <w:r w:rsidRPr="00D66E19">
        <w:rPr>
          <w:rFonts w:cs="Arial"/>
          <w:b/>
          <w:bCs/>
          <w:sz w:val="20"/>
          <w:szCs w:val="20"/>
        </w:rPr>
        <w:t xml:space="preserve">  « Identité numérique et visibilité de soi sur les réseaux »</w:t>
      </w:r>
    </w:p>
    <w:p w14:paraId="754D24FD" w14:textId="77777777" w:rsidR="00D66E19" w:rsidRPr="00D66E19" w:rsidRDefault="00D66E19" w:rsidP="00D66E19">
      <w:pPr>
        <w:widowControl w:val="0"/>
        <w:spacing w:after="0"/>
        <w:jc w:val="both"/>
        <w:rPr>
          <w:rFonts w:cs="Arial"/>
          <w:b/>
          <w:bCs/>
          <w:i/>
          <w:sz w:val="20"/>
          <w:szCs w:val="20"/>
        </w:rPr>
      </w:pPr>
      <w:r w:rsidRPr="00D66E19">
        <w:rPr>
          <w:rFonts w:cs="Arial"/>
          <w:b/>
          <w:bCs/>
          <w:i/>
          <w:sz w:val="20"/>
          <w:szCs w:val="20"/>
        </w:rPr>
        <w:t>Formation encadrée par les psychologues cliniciens de l’</w:t>
      </w:r>
      <w:hyperlink r:id="rId19" w:history="1">
        <w:r w:rsidRPr="00D66E19">
          <w:rPr>
            <w:rStyle w:val="Lienhypertexte"/>
            <w:rFonts w:cs="Arial"/>
            <w:b/>
            <w:bCs/>
            <w:i/>
            <w:sz w:val="20"/>
            <w:szCs w:val="20"/>
          </w:rPr>
          <w:t>association Hébé</w:t>
        </w:r>
      </w:hyperlink>
      <w:r w:rsidRPr="00D66E19">
        <w:rPr>
          <w:rFonts w:cs="Arial"/>
          <w:b/>
          <w:bCs/>
          <w:i/>
          <w:sz w:val="20"/>
          <w:szCs w:val="20"/>
        </w:rPr>
        <w:t>.</w:t>
      </w:r>
    </w:p>
    <w:p w14:paraId="2B90F905" w14:textId="77777777" w:rsidR="00D66E19" w:rsidRPr="00D66E19" w:rsidRDefault="00D66E19" w:rsidP="00D66E19">
      <w:pPr>
        <w:widowControl w:val="0"/>
        <w:spacing w:after="0"/>
        <w:jc w:val="both"/>
        <w:rPr>
          <w:rFonts w:cs="Arial"/>
          <w:b/>
          <w:bCs/>
          <w:sz w:val="20"/>
          <w:szCs w:val="20"/>
        </w:rPr>
      </w:pPr>
      <w:r w:rsidRPr="00D66E19">
        <w:rPr>
          <w:rFonts w:cs="Arial"/>
          <w:b/>
          <w:bCs/>
          <w:sz w:val="20"/>
          <w:szCs w:val="20"/>
        </w:rPr>
        <w:t>Durée : 1 journée</w:t>
      </w:r>
    </w:p>
    <w:p w14:paraId="73ADF913" w14:textId="77777777" w:rsidR="00D66E19" w:rsidRPr="00D66E19" w:rsidRDefault="00D66E19" w:rsidP="00D66E19">
      <w:pPr>
        <w:widowControl w:val="0"/>
        <w:spacing w:after="0"/>
        <w:jc w:val="both"/>
        <w:rPr>
          <w:rFonts w:cs="Arial"/>
          <w:bCs/>
          <w:sz w:val="20"/>
          <w:szCs w:val="20"/>
          <w:u w:val="single"/>
        </w:rPr>
      </w:pPr>
      <w:r w:rsidRPr="00D66E19">
        <w:rPr>
          <w:rFonts w:cs="Arial"/>
          <w:bCs/>
          <w:sz w:val="20"/>
          <w:szCs w:val="20"/>
          <w:u w:val="single"/>
        </w:rPr>
        <w:t>Présentation</w:t>
      </w:r>
    </w:p>
    <w:p w14:paraId="743939F2" w14:textId="77777777" w:rsidR="00D66E19" w:rsidRPr="00D66E19" w:rsidRDefault="00D66E19" w:rsidP="00D66E19">
      <w:pPr>
        <w:widowControl w:val="0"/>
        <w:spacing w:after="0" w:line="240" w:lineRule="auto"/>
        <w:jc w:val="both"/>
        <w:rPr>
          <w:rFonts w:cs="Arial"/>
          <w:bCs/>
          <w:sz w:val="20"/>
          <w:szCs w:val="20"/>
        </w:rPr>
      </w:pPr>
      <w:r w:rsidRPr="00D66E19">
        <w:rPr>
          <w:rFonts w:cs="Arial"/>
          <w:bCs/>
          <w:sz w:val="20"/>
          <w:szCs w:val="20"/>
        </w:rPr>
        <w:t>Cette formation vise à mettre en lumière le lien étroit entre les façons de se montrer et ce que l’utilisateur choisit de montrer sur un réseau social numérique et les types de réseaux sociaux qu’il utilise.</w:t>
      </w:r>
    </w:p>
    <w:p w14:paraId="5270F66B" w14:textId="77777777" w:rsidR="00D66E19" w:rsidRPr="00D66E19" w:rsidRDefault="00D66E19" w:rsidP="00D66E19">
      <w:pPr>
        <w:widowControl w:val="0"/>
        <w:spacing w:after="0" w:line="240" w:lineRule="auto"/>
        <w:jc w:val="both"/>
        <w:rPr>
          <w:rFonts w:cs="Arial"/>
          <w:bCs/>
          <w:sz w:val="20"/>
          <w:szCs w:val="20"/>
        </w:rPr>
      </w:pPr>
      <w:r w:rsidRPr="00D66E19">
        <w:rPr>
          <w:rFonts w:cs="Arial"/>
          <w:bCs/>
          <w:sz w:val="20"/>
          <w:szCs w:val="20"/>
        </w:rPr>
        <w:t>À travers un rapide retour historique sur la construction des réseaux sociaux et des expériences des participants, il s’agira aussi de faire émerger un modèle culturel particulier de la représentation de soi, de son identité numérique, véhiculé par l’usage des réseaux sociaux.</w:t>
      </w:r>
    </w:p>
    <w:p w14:paraId="52AA4A4D" w14:textId="5B2CC0F9" w:rsidR="00D66E19" w:rsidRDefault="00D66E19" w:rsidP="00D66E19">
      <w:pPr>
        <w:widowControl w:val="0"/>
        <w:spacing w:after="0" w:line="240" w:lineRule="auto"/>
        <w:jc w:val="both"/>
        <w:rPr>
          <w:rFonts w:cs="Arial"/>
          <w:bCs/>
          <w:sz w:val="20"/>
          <w:szCs w:val="20"/>
        </w:rPr>
      </w:pPr>
      <w:r w:rsidRPr="00D66E19">
        <w:rPr>
          <w:rFonts w:cs="Arial"/>
          <w:bCs/>
          <w:sz w:val="20"/>
          <w:szCs w:val="20"/>
        </w:rPr>
        <w:t>Il ne s’agira pas de travailler à partir des productions et contenus présents dans les réseaux sociaux numériques, mais à partir de l’observation des différentes interfaces (</w:t>
      </w:r>
      <w:proofErr w:type="spellStart"/>
      <w:r w:rsidRPr="00D66E19">
        <w:rPr>
          <w:rFonts w:cs="Arial"/>
          <w:bCs/>
          <w:sz w:val="20"/>
          <w:szCs w:val="20"/>
        </w:rPr>
        <w:t>facebook</w:t>
      </w:r>
      <w:proofErr w:type="spellEnd"/>
      <w:r w:rsidRPr="00D66E19">
        <w:rPr>
          <w:rFonts w:cs="Arial"/>
          <w:bCs/>
          <w:sz w:val="20"/>
          <w:szCs w:val="20"/>
        </w:rPr>
        <w:t xml:space="preserve">, </w:t>
      </w:r>
      <w:proofErr w:type="spellStart"/>
      <w:r w:rsidRPr="00D66E19">
        <w:rPr>
          <w:rFonts w:cs="Arial"/>
          <w:bCs/>
          <w:sz w:val="20"/>
          <w:szCs w:val="20"/>
        </w:rPr>
        <w:t>instagram</w:t>
      </w:r>
      <w:proofErr w:type="spellEnd"/>
      <w:r w:rsidRPr="00D66E19">
        <w:rPr>
          <w:rFonts w:cs="Arial"/>
          <w:bCs/>
          <w:sz w:val="20"/>
          <w:szCs w:val="20"/>
        </w:rPr>
        <w:t>, etc.) qu’offrent ces réseaux.</w:t>
      </w:r>
    </w:p>
    <w:p w14:paraId="5EF3F708" w14:textId="44DA33A6" w:rsidR="00AE7F2B" w:rsidRDefault="00AE7F2B" w:rsidP="00D66E19">
      <w:pPr>
        <w:widowControl w:val="0"/>
        <w:spacing w:after="0" w:line="240" w:lineRule="auto"/>
        <w:jc w:val="both"/>
        <w:rPr>
          <w:rFonts w:cs="Arial"/>
          <w:bCs/>
          <w:sz w:val="20"/>
          <w:szCs w:val="20"/>
        </w:rPr>
      </w:pPr>
    </w:p>
    <w:p w14:paraId="79745063" w14:textId="67873318" w:rsidR="00AE7F2B" w:rsidRPr="00F44EB0" w:rsidRDefault="00AE7F2B" w:rsidP="00AE7F2B">
      <w:pPr>
        <w:widowControl w:val="0"/>
        <w:spacing w:after="0"/>
        <w:jc w:val="both"/>
        <w:rPr>
          <w:rFonts w:cs="Arial"/>
          <w:b/>
          <w:bCs/>
          <w:sz w:val="20"/>
          <w:szCs w:val="20"/>
        </w:rPr>
      </w:pPr>
      <w:r w:rsidRPr="00D66E19">
        <w:rPr>
          <w:rFonts w:ascii="MS Gothic" w:eastAsia="MS Gothic" w:hAnsi="MS Gothic" w:cs="MS Gothic" w:hint="eastAsia"/>
          <w:b/>
          <w:bCs/>
          <w:sz w:val="20"/>
          <w:szCs w:val="20"/>
        </w:rPr>
        <w:t>☐</w:t>
      </w:r>
      <w:r w:rsidRPr="00F44EB0">
        <w:rPr>
          <w:rFonts w:cs="Arial"/>
          <w:b/>
          <w:bCs/>
          <w:sz w:val="20"/>
          <w:szCs w:val="20"/>
        </w:rPr>
        <w:t xml:space="preserve"> Autre</w:t>
      </w:r>
      <w:r>
        <w:rPr>
          <w:rFonts w:cs="Arial"/>
          <w:b/>
          <w:bCs/>
          <w:sz w:val="20"/>
          <w:szCs w:val="20"/>
        </w:rPr>
        <w:t>s</w:t>
      </w:r>
      <w:r w:rsidR="00EB600E">
        <w:rPr>
          <w:rFonts w:cs="Arial"/>
          <w:b/>
          <w:bCs/>
          <w:sz w:val="20"/>
          <w:szCs w:val="20"/>
        </w:rPr>
        <w:t xml:space="preserve"> (formation Pocket Films, f</w:t>
      </w:r>
      <w:r w:rsidRPr="00F44EB0">
        <w:rPr>
          <w:rFonts w:cs="Arial"/>
          <w:b/>
          <w:bCs/>
          <w:sz w:val="20"/>
          <w:szCs w:val="20"/>
        </w:rPr>
        <w:t>ormation courte sur des genres et formats cinématographiques</w:t>
      </w:r>
      <w:r>
        <w:rPr>
          <w:rFonts w:cs="Arial"/>
          <w:b/>
          <w:bCs/>
          <w:sz w:val="20"/>
          <w:szCs w:val="20"/>
        </w:rPr>
        <w:t>,</w:t>
      </w:r>
      <w:r w:rsidR="00EB600E">
        <w:rPr>
          <w:rFonts w:cs="Arial"/>
          <w:b/>
          <w:bCs/>
          <w:sz w:val="20"/>
          <w:szCs w:val="20"/>
        </w:rPr>
        <w:t xml:space="preserve"> formation sur l’analyse filmique, formation sur</w:t>
      </w:r>
      <w:r>
        <w:rPr>
          <w:rFonts w:cs="Arial"/>
          <w:b/>
          <w:bCs/>
          <w:sz w:val="20"/>
          <w:szCs w:val="20"/>
        </w:rPr>
        <w:t xml:space="preserve"> les séries, le documentaire,</w:t>
      </w:r>
      <w:r w:rsidR="00EB600E">
        <w:rPr>
          <w:rFonts w:cs="Arial"/>
          <w:b/>
          <w:bCs/>
          <w:sz w:val="20"/>
          <w:szCs w:val="20"/>
        </w:rPr>
        <w:t xml:space="preserve"> etc…</w:t>
      </w:r>
      <w:r w:rsidRPr="00F44EB0">
        <w:rPr>
          <w:rFonts w:cs="Arial"/>
          <w:b/>
          <w:bCs/>
          <w:sz w:val="20"/>
          <w:szCs w:val="20"/>
        </w:rPr>
        <w:t xml:space="preserve">) </w:t>
      </w:r>
    </w:p>
    <w:p w14:paraId="7E3CDFCB" w14:textId="77777777" w:rsidR="00AE7F2B" w:rsidRPr="00916EFE" w:rsidRDefault="00AE7F2B" w:rsidP="00AE7F2B">
      <w:pPr>
        <w:widowControl w:val="0"/>
        <w:spacing w:after="0"/>
        <w:jc w:val="both"/>
        <w:rPr>
          <w:rFonts w:cs="Arial"/>
          <w:bCs/>
          <w:sz w:val="20"/>
          <w:szCs w:val="20"/>
        </w:rPr>
      </w:pPr>
      <w:r w:rsidRPr="003C51ED">
        <w:rPr>
          <w:rFonts w:cs="Arial"/>
          <w:bCs/>
          <w:sz w:val="20"/>
          <w:szCs w:val="20"/>
        </w:rPr>
        <w:t xml:space="preserve">La coordination de </w:t>
      </w:r>
      <w:proofErr w:type="spellStart"/>
      <w:r>
        <w:rPr>
          <w:rFonts w:cs="Arial"/>
          <w:bCs/>
          <w:sz w:val="20"/>
          <w:szCs w:val="20"/>
        </w:rPr>
        <w:t>Ciclic</w:t>
      </w:r>
      <w:proofErr w:type="spellEnd"/>
      <w:r>
        <w:rPr>
          <w:rFonts w:cs="Arial"/>
          <w:bCs/>
          <w:sz w:val="20"/>
          <w:szCs w:val="20"/>
        </w:rPr>
        <w:t xml:space="preserve"> Centre-Val de Loire</w:t>
      </w:r>
      <w:r w:rsidRPr="003C51ED">
        <w:rPr>
          <w:rFonts w:cs="Arial"/>
          <w:bCs/>
          <w:sz w:val="20"/>
          <w:szCs w:val="20"/>
        </w:rPr>
        <w:t xml:space="preserve"> se propose de concevoir</w:t>
      </w:r>
      <w:r>
        <w:rPr>
          <w:rFonts w:cs="Arial"/>
          <w:bCs/>
          <w:sz w:val="20"/>
          <w:szCs w:val="20"/>
        </w:rPr>
        <w:t xml:space="preserve"> des contenus</w:t>
      </w:r>
      <w:r w:rsidRPr="003C51ED">
        <w:rPr>
          <w:rFonts w:cs="Arial"/>
          <w:bCs/>
          <w:sz w:val="20"/>
          <w:szCs w:val="20"/>
        </w:rPr>
        <w:t xml:space="preserve"> </w:t>
      </w:r>
      <w:r>
        <w:rPr>
          <w:rFonts w:cs="Arial"/>
          <w:bCs/>
          <w:sz w:val="20"/>
          <w:szCs w:val="20"/>
        </w:rPr>
        <w:t>spécifiques de formation</w:t>
      </w:r>
      <w:r w:rsidRPr="003C51ED">
        <w:rPr>
          <w:rFonts w:cs="Arial"/>
          <w:bCs/>
          <w:sz w:val="20"/>
          <w:szCs w:val="20"/>
        </w:rPr>
        <w:t xml:space="preserve"> en concert</w:t>
      </w:r>
      <w:r>
        <w:rPr>
          <w:rFonts w:cs="Arial"/>
          <w:bCs/>
          <w:sz w:val="20"/>
          <w:szCs w:val="20"/>
        </w:rPr>
        <w:t>ation avec le porteur du projet.</w:t>
      </w:r>
    </w:p>
    <w:p w14:paraId="5129A5FF" w14:textId="7D59E9B8" w:rsidR="00431358" w:rsidRPr="00D66E19" w:rsidRDefault="00431358" w:rsidP="00C01DF5">
      <w:pPr>
        <w:widowControl w:val="0"/>
        <w:spacing w:after="0"/>
        <w:jc w:val="both"/>
        <w:rPr>
          <w:rFonts w:cs="Arial"/>
          <w:bCs/>
          <w:sz w:val="20"/>
          <w:szCs w:val="20"/>
          <w:highlight w:val="yellow"/>
        </w:rPr>
      </w:pPr>
    </w:p>
    <w:p w14:paraId="667262EA" w14:textId="3ED8A5F1" w:rsidR="001749D6" w:rsidRPr="00AE7F2B" w:rsidRDefault="00AE7F2B" w:rsidP="00D66E19">
      <w:pPr>
        <w:shd w:val="clear" w:color="auto" w:fill="FFFFFF"/>
        <w:spacing w:after="0" w:line="275" w:lineRule="atLeast"/>
        <w:jc w:val="both"/>
        <w:rPr>
          <w:rFonts w:eastAsia="MS Gothic" w:cstheme="minorHAnsi"/>
          <w:b/>
          <w:bCs/>
          <w:sz w:val="20"/>
          <w:szCs w:val="20"/>
        </w:rPr>
      </w:pPr>
      <w:r>
        <w:rPr>
          <w:rFonts w:eastAsia="MS Gothic" w:cstheme="minorHAnsi"/>
          <w:b/>
          <w:bCs/>
          <w:sz w:val="20"/>
          <w:szCs w:val="20"/>
        </w:rPr>
        <w:t xml:space="preserve">LES </w:t>
      </w:r>
      <w:r w:rsidR="001749D6" w:rsidRPr="00AE7F2B">
        <w:rPr>
          <w:rFonts w:eastAsia="MS Gothic" w:cstheme="minorHAnsi"/>
          <w:b/>
          <w:bCs/>
          <w:sz w:val="20"/>
          <w:szCs w:val="20"/>
        </w:rPr>
        <w:t>RENCONTRES PUBLIQUES</w:t>
      </w:r>
    </w:p>
    <w:p w14:paraId="2D343731" w14:textId="77777777" w:rsidR="001749D6" w:rsidRDefault="001749D6" w:rsidP="00D66E19">
      <w:pPr>
        <w:shd w:val="clear" w:color="auto" w:fill="FFFFFF"/>
        <w:spacing w:after="0" w:line="275" w:lineRule="atLeast"/>
        <w:jc w:val="both"/>
        <w:rPr>
          <w:rFonts w:ascii="Segoe UI Symbol" w:eastAsia="MS Gothic" w:hAnsi="Segoe UI Symbol" w:cs="Segoe UI Symbol"/>
          <w:b/>
          <w:bCs/>
          <w:sz w:val="20"/>
          <w:szCs w:val="20"/>
        </w:rPr>
      </w:pPr>
    </w:p>
    <w:p w14:paraId="420D09DE" w14:textId="500838A8" w:rsidR="00D66E19" w:rsidRPr="00D66E19" w:rsidRDefault="00D66E19" w:rsidP="00D66E19">
      <w:pPr>
        <w:shd w:val="clear" w:color="auto" w:fill="FFFFFF"/>
        <w:spacing w:after="0" w:line="275" w:lineRule="atLeast"/>
        <w:jc w:val="both"/>
        <w:rPr>
          <w:sz w:val="20"/>
          <w:szCs w:val="20"/>
        </w:rPr>
      </w:pPr>
      <w:proofErr w:type="gramStart"/>
      <w:r w:rsidRPr="00D66E19">
        <w:rPr>
          <w:rFonts w:ascii="Segoe UI Symbol" w:eastAsia="MS Gothic" w:hAnsi="Segoe UI Symbol" w:cs="Segoe UI Symbol"/>
          <w:b/>
          <w:bCs/>
          <w:sz w:val="20"/>
          <w:szCs w:val="20"/>
        </w:rPr>
        <w:t>☐</w:t>
      </w:r>
      <w:r w:rsidRPr="00D66E19">
        <w:rPr>
          <w:b/>
          <w:sz w:val="20"/>
          <w:szCs w:val="20"/>
        </w:rPr>
        <w:t xml:space="preserve">  «</w:t>
      </w:r>
      <w:proofErr w:type="gramEnd"/>
      <w:r w:rsidRPr="00D66E19">
        <w:rPr>
          <w:b/>
          <w:sz w:val="20"/>
          <w:szCs w:val="20"/>
        </w:rPr>
        <w:t> </w:t>
      </w:r>
      <w:r w:rsidRPr="00713BC3">
        <w:rPr>
          <w:b/>
          <w:bCs/>
          <w:iCs/>
          <w:sz w:val="20"/>
          <w:szCs w:val="20"/>
        </w:rPr>
        <w:t>Panorama des jeux vidéo et différences d’usages en fonction des âges : du </w:t>
      </w:r>
      <w:r w:rsidRPr="00D66E19">
        <w:rPr>
          <w:b/>
          <w:bCs/>
          <w:iCs/>
          <w:color w:val="00008B"/>
          <w:sz w:val="20"/>
          <w:szCs w:val="20"/>
        </w:rPr>
        <w:t>jeu</w:t>
      </w:r>
      <w:r w:rsidRPr="00D66E19">
        <w:rPr>
          <w:b/>
          <w:bCs/>
          <w:iCs/>
          <w:sz w:val="20"/>
          <w:szCs w:val="20"/>
        </w:rPr>
        <w:t> vidéo au Je-vis-des-hauts</w:t>
      </w:r>
      <w:r w:rsidRPr="00D66E19">
        <w:rPr>
          <w:b/>
          <w:bCs/>
          <w:i/>
          <w:iCs/>
          <w:sz w:val="20"/>
          <w:szCs w:val="20"/>
        </w:rPr>
        <w:t> </w:t>
      </w:r>
      <w:r w:rsidRPr="00D66E19">
        <w:rPr>
          <w:b/>
          <w:sz w:val="20"/>
          <w:szCs w:val="20"/>
        </w:rPr>
        <w:t>»</w:t>
      </w:r>
    </w:p>
    <w:p w14:paraId="09407480" w14:textId="77777777" w:rsidR="00D66E19" w:rsidRPr="00D66E19" w:rsidRDefault="00D66E19" w:rsidP="00D66E19">
      <w:pPr>
        <w:widowControl w:val="0"/>
        <w:spacing w:after="0"/>
        <w:jc w:val="both"/>
        <w:rPr>
          <w:rFonts w:cs="Arial"/>
          <w:b/>
          <w:bCs/>
          <w:i/>
          <w:sz w:val="20"/>
          <w:szCs w:val="20"/>
        </w:rPr>
      </w:pPr>
      <w:r w:rsidRPr="00D66E19">
        <w:rPr>
          <w:rFonts w:cs="Arial"/>
          <w:b/>
          <w:bCs/>
          <w:i/>
          <w:sz w:val="20"/>
          <w:szCs w:val="20"/>
        </w:rPr>
        <w:t>Formation encadrée par les psychologues cliniciens de l’</w:t>
      </w:r>
      <w:hyperlink r:id="rId20" w:history="1">
        <w:r w:rsidRPr="00D66E19">
          <w:rPr>
            <w:rStyle w:val="Lienhypertexte"/>
            <w:rFonts w:cs="Arial"/>
            <w:b/>
            <w:bCs/>
            <w:i/>
            <w:sz w:val="20"/>
            <w:szCs w:val="20"/>
          </w:rPr>
          <w:t>association Hébé</w:t>
        </w:r>
      </w:hyperlink>
      <w:r w:rsidRPr="00D66E19">
        <w:rPr>
          <w:rFonts w:cs="Arial"/>
          <w:b/>
          <w:bCs/>
          <w:i/>
          <w:sz w:val="20"/>
          <w:szCs w:val="20"/>
        </w:rPr>
        <w:t>.</w:t>
      </w:r>
    </w:p>
    <w:p w14:paraId="08C206BB" w14:textId="77777777" w:rsidR="00D66E19" w:rsidRPr="00D66E19" w:rsidRDefault="00D66E19" w:rsidP="00D66E19">
      <w:pPr>
        <w:widowControl w:val="0"/>
        <w:spacing w:after="0"/>
        <w:jc w:val="both"/>
        <w:rPr>
          <w:rFonts w:cs="Arial"/>
          <w:b/>
          <w:bCs/>
          <w:sz w:val="20"/>
          <w:szCs w:val="20"/>
        </w:rPr>
      </w:pPr>
      <w:r w:rsidRPr="00D66E19">
        <w:rPr>
          <w:rFonts w:cs="Arial"/>
          <w:b/>
          <w:bCs/>
          <w:sz w:val="20"/>
          <w:szCs w:val="20"/>
        </w:rPr>
        <w:t>Durée : 1 journée</w:t>
      </w:r>
    </w:p>
    <w:p w14:paraId="1688D834" w14:textId="77777777" w:rsidR="00D66E19" w:rsidRPr="00D66E19" w:rsidRDefault="00D66E19" w:rsidP="00D66E19">
      <w:pPr>
        <w:widowControl w:val="0"/>
        <w:spacing w:after="0"/>
        <w:jc w:val="both"/>
        <w:rPr>
          <w:rFonts w:cs="Arial"/>
          <w:bCs/>
          <w:sz w:val="20"/>
          <w:szCs w:val="20"/>
          <w:u w:val="single"/>
        </w:rPr>
      </w:pPr>
      <w:r w:rsidRPr="00D66E19">
        <w:rPr>
          <w:rFonts w:cs="Arial"/>
          <w:bCs/>
          <w:sz w:val="20"/>
          <w:szCs w:val="20"/>
          <w:u w:val="single"/>
        </w:rPr>
        <w:t>Présentation</w:t>
      </w:r>
    </w:p>
    <w:p w14:paraId="1ADAF312" w14:textId="77777777" w:rsidR="00D66E19" w:rsidRPr="00713BC3" w:rsidRDefault="00D66E19" w:rsidP="00D66E19">
      <w:pPr>
        <w:shd w:val="clear" w:color="auto" w:fill="FFFFFF"/>
        <w:spacing w:after="0" w:line="240" w:lineRule="auto"/>
        <w:jc w:val="both"/>
        <w:rPr>
          <w:sz w:val="20"/>
          <w:szCs w:val="20"/>
        </w:rPr>
      </w:pPr>
      <w:r w:rsidRPr="00713BC3">
        <w:rPr>
          <w:sz w:val="20"/>
          <w:szCs w:val="20"/>
        </w:rPr>
        <w:t>L’objectif de cette formation est de permettre un accès à un contenu théorique actualisé sur le champ de l’enfance, l’adolescence et du numérique :</w:t>
      </w:r>
    </w:p>
    <w:p w14:paraId="45631FF0" w14:textId="00D79F96" w:rsidR="00E433B1" w:rsidRDefault="00D66E19" w:rsidP="00E433B1">
      <w:pPr>
        <w:shd w:val="clear" w:color="auto" w:fill="FFFFFF"/>
        <w:spacing w:after="0" w:line="240" w:lineRule="auto"/>
        <w:jc w:val="both"/>
        <w:rPr>
          <w:sz w:val="20"/>
          <w:szCs w:val="20"/>
        </w:rPr>
      </w:pPr>
      <w:r w:rsidRPr="00D66E19">
        <w:rPr>
          <w:sz w:val="20"/>
          <w:szCs w:val="20"/>
        </w:rPr>
        <w:t xml:space="preserve">- </w:t>
      </w:r>
      <w:r w:rsidRPr="00713BC3">
        <w:rPr>
          <w:sz w:val="20"/>
          <w:szCs w:val="20"/>
        </w:rPr>
        <w:t xml:space="preserve">distinguer les types </w:t>
      </w:r>
      <w:r w:rsidR="001749D6">
        <w:rPr>
          <w:sz w:val="20"/>
          <w:szCs w:val="20"/>
        </w:rPr>
        <w:t>d’</w:t>
      </w:r>
      <w:r w:rsidRPr="00713BC3">
        <w:rPr>
          <w:sz w:val="20"/>
          <w:szCs w:val="20"/>
        </w:rPr>
        <w:t>usages du </w:t>
      </w:r>
      <w:r w:rsidRPr="00D66E19">
        <w:rPr>
          <w:color w:val="00008B"/>
          <w:sz w:val="20"/>
          <w:szCs w:val="20"/>
        </w:rPr>
        <w:t>jeu</w:t>
      </w:r>
      <w:r w:rsidRPr="00713BC3">
        <w:rPr>
          <w:sz w:val="20"/>
          <w:szCs w:val="20"/>
        </w:rPr>
        <w:t xml:space="preserve"> vidéo et leur importance en fonction des âges, ce qui favorisera l’élaboration d’ateliers de médiation, aussi bien que des projets de prévention des usages autour du numérique. </w:t>
      </w:r>
      <w:r w:rsidR="001749D6">
        <w:rPr>
          <w:sz w:val="20"/>
          <w:szCs w:val="20"/>
        </w:rPr>
        <w:t xml:space="preserve">Considérer </w:t>
      </w:r>
      <w:r w:rsidRPr="00713BC3">
        <w:rPr>
          <w:sz w:val="20"/>
          <w:szCs w:val="20"/>
        </w:rPr>
        <w:t>la culture comme objet de soin et vecteur de</w:t>
      </w:r>
      <w:r w:rsidR="001749D6">
        <w:rPr>
          <w:sz w:val="20"/>
          <w:szCs w:val="20"/>
        </w:rPr>
        <w:t xml:space="preserve"> lien social, </w:t>
      </w:r>
      <w:r w:rsidRPr="00713BC3">
        <w:rPr>
          <w:sz w:val="20"/>
          <w:szCs w:val="20"/>
        </w:rPr>
        <w:t xml:space="preserve">mettre en avant les potentialités de rencontre et d’expression de soi à travers les matières numériques. </w:t>
      </w:r>
      <w:r w:rsidR="001749D6">
        <w:rPr>
          <w:sz w:val="20"/>
          <w:szCs w:val="20"/>
        </w:rPr>
        <w:t>L’</w:t>
      </w:r>
      <w:r w:rsidRPr="00713BC3">
        <w:rPr>
          <w:sz w:val="20"/>
          <w:szCs w:val="20"/>
        </w:rPr>
        <w:t>approche ludique et interactive</w:t>
      </w:r>
      <w:r w:rsidR="001749D6">
        <w:rPr>
          <w:sz w:val="20"/>
          <w:szCs w:val="20"/>
        </w:rPr>
        <w:t xml:space="preserve"> sera privilégiée</w:t>
      </w:r>
      <w:r w:rsidRPr="00713BC3">
        <w:rPr>
          <w:sz w:val="20"/>
          <w:szCs w:val="20"/>
        </w:rPr>
        <w:t xml:space="preserve"> </w:t>
      </w:r>
      <w:r w:rsidR="001749D6">
        <w:rPr>
          <w:sz w:val="20"/>
          <w:szCs w:val="20"/>
        </w:rPr>
        <w:t>avec</w:t>
      </w:r>
      <w:r w:rsidRPr="00713BC3">
        <w:rPr>
          <w:sz w:val="20"/>
          <w:szCs w:val="20"/>
        </w:rPr>
        <w:t xml:space="preserve"> la dimension du </w:t>
      </w:r>
      <w:r w:rsidRPr="00D66E19">
        <w:rPr>
          <w:color w:val="00008B"/>
          <w:sz w:val="20"/>
          <w:szCs w:val="20"/>
        </w:rPr>
        <w:t>jeu</w:t>
      </w:r>
      <w:r w:rsidR="001749D6">
        <w:rPr>
          <w:sz w:val="20"/>
          <w:szCs w:val="20"/>
        </w:rPr>
        <w:t> en son centre.</w:t>
      </w:r>
    </w:p>
    <w:p w14:paraId="05E7B250" w14:textId="77777777" w:rsidR="00E433B1" w:rsidRDefault="00E433B1" w:rsidP="00E433B1">
      <w:pPr>
        <w:shd w:val="clear" w:color="auto" w:fill="FFFFFF"/>
        <w:spacing w:after="0" w:line="240" w:lineRule="auto"/>
        <w:jc w:val="both"/>
        <w:rPr>
          <w:sz w:val="20"/>
          <w:szCs w:val="20"/>
        </w:rPr>
      </w:pPr>
    </w:p>
    <w:p w14:paraId="035D5885" w14:textId="76323D8F" w:rsidR="00E433B1" w:rsidRPr="00E433B1" w:rsidRDefault="00E433B1" w:rsidP="00E433B1">
      <w:pPr>
        <w:shd w:val="clear" w:color="auto" w:fill="FFFFFF"/>
        <w:spacing w:after="0" w:line="240" w:lineRule="auto"/>
        <w:jc w:val="both"/>
        <w:rPr>
          <w:sz w:val="20"/>
          <w:szCs w:val="20"/>
        </w:rPr>
      </w:pPr>
      <w:r w:rsidRPr="00D66E19">
        <w:rPr>
          <w:rFonts w:ascii="Segoe UI Symbol" w:eastAsia="MS Gothic" w:hAnsi="Segoe UI Symbol" w:cs="Segoe UI Symbol"/>
          <w:b/>
          <w:bCs/>
          <w:sz w:val="20"/>
          <w:szCs w:val="20"/>
        </w:rPr>
        <w:t>☐</w:t>
      </w:r>
      <w:r>
        <w:rPr>
          <w:rFonts w:ascii="Segoe UI Symbol" w:eastAsia="MS Gothic" w:hAnsi="Segoe UI Symbol" w:cs="Segoe UI Symbol"/>
          <w:b/>
          <w:bCs/>
          <w:sz w:val="20"/>
          <w:szCs w:val="20"/>
        </w:rPr>
        <w:t xml:space="preserve"> </w:t>
      </w:r>
      <w:r w:rsidR="00F12440">
        <w:rPr>
          <w:rFonts w:ascii="Segoe UI Symbol" w:eastAsia="MS Gothic" w:hAnsi="Segoe UI Symbol" w:cs="Segoe UI Symbol"/>
          <w:b/>
          <w:bCs/>
          <w:sz w:val="20"/>
          <w:szCs w:val="20"/>
        </w:rPr>
        <w:t>« </w:t>
      </w:r>
      <w:r w:rsidRPr="00E433B1">
        <w:rPr>
          <w:rFonts w:cs="Arial"/>
          <w:b/>
          <w:bCs/>
          <w:i/>
          <w:sz w:val="20"/>
          <w:szCs w:val="20"/>
        </w:rPr>
        <w:t>La culture comme objet de soin à l’adolescence</w:t>
      </w:r>
      <w:r w:rsidR="00F12440">
        <w:rPr>
          <w:rFonts w:cs="Arial"/>
          <w:b/>
          <w:bCs/>
          <w:i/>
          <w:sz w:val="20"/>
          <w:szCs w:val="20"/>
        </w:rPr>
        <w:t> »</w:t>
      </w:r>
    </w:p>
    <w:p w14:paraId="5887CD09" w14:textId="2F19A3E9" w:rsidR="00E433B1" w:rsidRPr="00E433B1" w:rsidRDefault="00E433B1" w:rsidP="00E433B1">
      <w:pPr>
        <w:widowControl w:val="0"/>
        <w:spacing w:after="0"/>
        <w:jc w:val="both"/>
        <w:rPr>
          <w:rStyle w:val="Lienhypertexte"/>
          <w:rFonts w:cs="Arial"/>
          <w:b/>
          <w:bCs/>
          <w:i/>
          <w:color w:val="auto"/>
          <w:sz w:val="20"/>
          <w:szCs w:val="20"/>
          <w:u w:val="none"/>
        </w:rPr>
      </w:pPr>
      <w:r w:rsidRPr="00D66E19">
        <w:rPr>
          <w:rFonts w:cs="Arial"/>
          <w:b/>
          <w:bCs/>
          <w:i/>
          <w:sz w:val="20"/>
          <w:szCs w:val="20"/>
        </w:rPr>
        <w:t>Formation encadrée par les psychologues cliniciens de l’</w:t>
      </w:r>
      <w:hyperlink r:id="rId21" w:history="1">
        <w:r w:rsidRPr="00D66E19">
          <w:rPr>
            <w:rStyle w:val="Lienhypertexte"/>
            <w:rFonts w:cs="Arial"/>
            <w:b/>
            <w:bCs/>
            <w:i/>
            <w:sz w:val="20"/>
            <w:szCs w:val="20"/>
          </w:rPr>
          <w:t>association Hébé</w:t>
        </w:r>
      </w:hyperlink>
    </w:p>
    <w:p w14:paraId="29031E83" w14:textId="7D4D8906" w:rsidR="00E433B1" w:rsidRPr="001749D6" w:rsidRDefault="00E433B1" w:rsidP="001749D6">
      <w:pPr>
        <w:widowControl w:val="0"/>
        <w:spacing w:after="0"/>
        <w:jc w:val="both"/>
        <w:rPr>
          <w:rFonts w:cs="Arial"/>
          <w:b/>
          <w:bCs/>
          <w:sz w:val="20"/>
          <w:szCs w:val="20"/>
        </w:rPr>
      </w:pPr>
      <w:r w:rsidRPr="00D66E19">
        <w:rPr>
          <w:rFonts w:cs="Arial"/>
          <w:b/>
          <w:bCs/>
          <w:sz w:val="20"/>
          <w:szCs w:val="20"/>
        </w:rPr>
        <w:t>Durée : 1 journée</w:t>
      </w:r>
    </w:p>
    <w:p w14:paraId="305471C2" w14:textId="77777777" w:rsidR="006D2209" w:rsidRPr="003B5172" w:rsidRDefault="006D2209" w:rsidP="00C01DF5">
      <w:pPr>
        <w:widowControl w:val="0"/>
        <w:spacing w:after="0"/>
        <w:jc w:val="both"/>
        <w:rPr>
          <w:rStyle w:val="Textedelespacerserv"/>
          <w:rFonts w:cs="Arial"/>
          <w:bCs/>
          <w:color w:val="auto"/>
          <w:sz w:val="20"/>
          <w:szCs w:val="20"/>
        </w:rPr>
      </w:pPr>
    </w:p>
    <w:p w14:paraId="44F11015" w14:textId="703A1103" w:rsidR="00916EFE" w:rsidRDefault="00691338" w:rsidP="00C01DF5">
      <w:pPr>
        <w:widowControl w:val="0"/>
        <w:spacing w:after="0"/>
        <w:jc w:val="both"/>
        <w:rPr>
          <w:rFonts w:cs="Arial"/>
          <w:bCs/>
          <w:sz w:val="20"/>
          <w:szCs w:val="20"/>
        </w:rPr>
      </w:pPr>
      <w:r>
        <w:rPr>
          <w:rFonts w:cs="Arial"/>
          <w:bCs/>
          <w:sz w:val="20"/>
          <w:szCs w:val="20"/>
        </w:rPr>
        <w:pict w14:anchorId="3D7C9A59">
          <v:rect id="_x0000_i1025" style="width:0;height:1.5pt" o:hralign="center" o:hrstd="t" o:hr="t" fillcolor="#a0a0a0" stroked="f"/>
        </w:pict>
      </w:r>
    </w:p>
    <w:p w14:paraId="1AE0CE8E" w14:textId="77777777" w:rsidR="00592528" w:rsidRPr="006A7D90" w:rsidRDefault="00592528" w:rsidP="00C01DF5">
      <w:pPr>
        <w:widowControl w:val="0"/>
        <w:spacing w:after="0"/>
        <w:jc w:val="both"/>
        <w:rPr>
          <w:rFonts w:cs="Arial"/>
          <w:sz w:val="20"/>
          <w:szCs w:val="20"/>
        </w:rPr>
      </w:pPr>
    </w:p>
    <w:p w14:paraId="474C7875" w14:textId="4FDE1246" w:rsidR="00D80250" w:rsidRDefault="00D80250">
      <w:pPr>
        <w:rPr>
          <w:rFonts w:eastAsiaTheme="majorEastAsia" w:cstheme="majorBidi"/>
          <w:b/>
          <w:smallCaps/>
          <w:spacing w:val="-1"/>
          <w:sz w:val="28"/>
          <w:szCs w:val="20"/>
        </w:rPr>
      </w:pPr>
      <w:r>
        <w:rPr>
          <w:b/>
          <w:spacing w:val="-1"/>
          <w:szCs w:val="20"/>
        </w:rPr>
        <w:br w:type="page"/>
      </w:r>
    </w:p>
    <w:p w14:paraId="156FE026" w14:textId="77777777" w:rsidR="00592528" w:rsidRDefault="00592528" w:rsidP="00592528">
      <w:pPr>
        <w:pStyle w:val="Titre3"/>
        <w:spacing w:line="276" w:lineRule="auto"/>
        <w:jc w:val="both"/>
        <w:rPr>
          <w:rFonts w:asciiTheme="minorHAnsi" w:hAnsiTheme="minorHAnsi"/>
          <w:b/>
          <w:spacing w:val="-1"/>
          <w:szCs w:val="20"/>
        </w:rPr>
      </w:pPr>
    </w:p>
    <w:p w14:paraId="65FD4212" w14:textId="3D1CD574" w:rsidR="008D0655" w:rsidRPr="00916EFE" w:rsidRDefault="00A11C76" w:rsidP="00916EFE">
      <w:pPr>
        <w:pStyle w:val="Titre3"/>
        <w:numPr>
          <w:ilvl w:val="0"/>
          <w:numId w:val="8"/>
        </w:numPr>
        <w:spacing w:line="276" w:lineRule="auto"/>
        <w:ind w:left="0" w:firstLine="0"/>
        <w:jc w:val="both"/>
        <w:rPr>
          <w:rFonts w:asciiTheme="minorHAnsi" w:hAnsiTheme="minorHAnsi"/>
          <w:b/>
          <w:spacing w:val="-1"/>
          <w:szCs w:val="20"/>
        </w:rPr>
      </w:pPr>
      <w:r w:rsidRPr="000004CC">
        <w:rPr>
          <w:rFonts w:asciiTheme="minorHAnsi" w:hAnsiTheme="minorHAnsi"/>
          <w:b/>
          <w:spacing w:val="-1"/>
          <w:szCs w:val="20"/>
        </w:rPr>
        <w:t xml:space="preserve"> LA PRATIQUE ARTISTIQUE</w:t>
      </w:r>
      <w:r w:rsidR="000004CC">
        <w:rPr>
          <w:rFonts w:asciiTheme="minorHAnsi" w:hAnsiTheme="minorHAnsi"/>
          <w:b/>
          <w:spacing w:val="-1"/>
          <w:szCs w:val="20"/>
        </w:rPr>
        <w:t xml:space="preserve"> </w:t>
      </w:r>
    </w:p>
    <w:p w14:paraId="2A557E06" w14:textId="77777777" w:rsidR="000244B1" w:rsidRPr="006A7D90" w:rsidRDefault="000244B1" w:rsidP="00C01DF5">
      <w:pPr>
        <w:spacing w:after="0" w:line="240" w:lineRule="auto"/>
        <w:jc w:val="both"/>
        <w:rPr>
          <w:b/>
          <w:sz w:val="20"/>
          <w:szCs w:val="20"/>
        </w:rPr>
      </w:pPr>
      <w:r w:rsidRPr="006A7D90">
        <w:rPr>
          <w:b/>
          <w:sz w:val="20"/>
          <w:szCs w:val="20"/>
        </w:rPr>
        <w:t>Rencontrer des professionnels et découvrir leurs univers et leurs parcours personnels, développer une curiosité culturelle et artistique et explorer, par l’initiation et l’expérimentation, le geste de création lié à l’image.</w:t>
      </w:r>
    </w:p>
    <w:p w14:paraId="2CD07456" w14:textId="77777777" w:rsidR="000244B1" w:rsidRDefault="000244B1" w:rsidP="00C01DF5">
      <w:pPr>
        <w:spacing w:after="0" w:line="240" w:lineRule="auto"/>
        <w:jc w:val="both"/>
        <w:rPr>
          <w:b/>
          <w:bCs/>
          <w:sz w:val="20"/>
          <w:szCs w:val="20"/>
        </w:rPr>
      </w:pPr>
    </w:p>
    <w:p w14:paraId="540BDE02" w14:textId="36C373A1" w:rsidR="000244B1" w:rsidRPr="006C2736" w:rsidRDefault="000004CC" w:rsidP="00C01DF5">
      <w:pPr>
        <w:spacing w:after="0" w:line="240" w:lineRule="auto"/>
        <w:jc w:val="both"/>
        <w:rPr>
          <w:b/>
          <w:bCs/>
          <w:sz w:val="20"/>
          <w:szCs w:val="20"/>
        </w:rPr>
      </w:pPr>
      <w:r w:rsidRPr="000004CC">
        <w:rPr>
          <w:b/>
          <w:bCs/>
          <w:sz w:val="20"/>
          <w:szCs w:val="20"/>
        </w:rPr>
        <w:sym w:font="Wingdings" w:char="F0E8"/>
      </w:r>
      <w:r w:rsidR="000244B1" w:rsidRPr="006C2736">
        <w:rPr>
          <w:b/>
          <w:bCs/>
          <w:sz w:val="20"/>
          <w:szCs w:val="20"/>
        </w:rPr>
        <w:t>Les actions de sensibilisation</w:t>
      </w:r>
    </w:p>
    <w:p w14:paraId="6650D99A" w14:textId="77777777" w:rsidR="000244B1" w:rsidRPr="006C2736" w:rsidRDefault="000244B1" w:rsidP="00C01DF5">
      <w:pPr>
        <w:spacing w:after="0" w:line="240" w:lineRule="auto"/>
        <w:jc w:val="both"/>
        <w:rPr>
          <w:b/>
          <w:bCs/>
          <w:sz w:val="20"/>
          <w:szCs w:val="20"/>
        </w:rPr>
      </w:pPr>
      <w:r w:rsidRPr="006C2736">
        <w:rPr>
          <w:b/>
          <w:bCs/>
          <w:sz w:val="20"/>
          <w:szCs w:val="20"/>
        </w:rPr>
        <w:t>Séances d’1h30 à 3 heures</w:t>
      </w:r>
    </w:p>
    <w:p w14:paraId="46B8D1D8" w14:textId="77777777" w:rsidR="000244B1" w:rsidRPr="006C2736" w:rsidRDefault="000244B1" w:rsidP="00C01DF5">
      <w:pPr>
        <w:spacing w:after="0" w:line="240" w:lineRule="auto"/>
        <w:jc w:val="both"/>
        <w:rPr>
          <w:sz w:val="20"/>
          <w:szCs w:val="20"/>
        </w:rPr>
      </w:pPr>
      <w:r w:rsidRPr="006C2736">
        <w:rPr>
          <w:sz w:val="20"/>
          <w:szCs w:val="20"/>
        </w:rPr>
        <w:t xml:space="preserve">Ces actions proposent au public une approche culturelle du cinéma et une curiosité pour les images en mouvement et leur construction. Chaque </w:t>
      </w:r>
      <w:r>
        <w:rPr>
          <w:sz w:val="20"/>
          <w:szCs w:val="20"/>
        </w:rPr>
        <w:t>séance-</w:t>
      </w:r>
      <w:r w:rsidRPr="006C2736">
        <w:rPr>
          <w:sz w:val="20"/>
          <w:szCs w:val="20"/>
        </w:rPr>
        <w:t>rencontre est l’occasion d’un échange entre les publics et des professionnels du cinéma, l’occasion d’une découverte de travaux cinématographiques, audiovisuels, numériques et médiatiques différents, l’occasion de croiser les regards.</w:t>
      </w:r>
    </w:p>
    <w:p w14:paraId="3B5730B3" w14:textId="77777777" w:rsidR="000244B1" w:rsidRDefault="000244B1" w:rsidP="00C01DF5">
      <w:pPr>
        <w:spacing w:after="0" w:line="240" w:lineRule="auto"/>
        <w:jc w:val="both"/>
        <w:rPr>
          <w:b/>
          <w:bCs/>
          <w:sz w:val="20"/>
          <w:szCs w:val="20"/>
        </w:rPr>
      </w:pPr>
    </w:p>
    <w:p w14:paraId="1AF405B7" w14:textId="2E7EEE16" w:rsidR="000244B1" w:rsidRDefault="000004CC" w:rsidP="00C01DF5">
      <w:pPr>
        <w:spacing w:after="0" w:line="240" w:lineRule="auto"/>
        <w:jc w:val="both"/>
        <w:rPr>
          <w:b/>
          <w:sz w:val="20"/>
          <w:szCs w:val="20"/>
        </w:rPr>
      </w:pPr>
      <w:r w:rsidRPr="000004CC">
        <w:rPr>
          <w:b/>
          <w:sz w:val="20"/>
          <w:szCs w:val="20"/>
        </w:rPr>
        <w:sym w:font="Wingdings" w:char="F0E8"/>
      </w:r>
      <w:r w:rsidR="000244B1" w:rsidRPr="006C2736">
        <w:rPr>
          <w:b/>
          <w:sz w:val="20"/>
          <w:szCs w:val="20"/>
        </w:rPr>
        <w:t>Les actions d’initiation à la pratique</w:t>
      </w:r>
    </w:p>
    <w:p w14:paraId="1E8C0A49" w14:textId="77777777" w:rsidR="000244B1" w:rsidRPr="006C2736" w:rsidRDefault="000244B1" w:rsidP="00C01DF5">
      <w:pPr>
        <w:spacing w:after="0" w:line="240" w:lineRule="auto"/>
        <w:jc w:val="both"/>
        <w:rPr>
          <w:b/>
          <w:sz w:val="20"/>
          <w:szCs w:val="20"/>
        </w:rPr>
      </w:pPr>
      <w:r>
        <w:rPr>
          <w:b/>
          <w:sz w:val="20"/>
          <w:szCs w:val="20"/>
        </w:rPr>
        <w:t>Ateliers d’une journée</w:t>
      </w:r>
    </w:p>
    <w:p w14:paraId="7D734CF6" w14:textId="77777777" w:rsidR="000244B1" w:rsidRPr="006C2736" w:rsidRDefault="000244B1" w:rsidP="00C01DF5">
      <w:pPr>
        <w:spacing w:after="0" w:line="240" w:lineRule="auto"/>
        <w:jc w:val="both"/>
        <w:rPr>
          <w:sz w:val="20"/>
          <w:szCs w:val="20"/>
        </w:rPr>
      </w:pPr>
      <w:r w:rsidRPr="006C2736">
        <w:rPr>
          <w:sz w:val="20"/>
          <w:szCs w:val="20"/>
        </w:rPr>
        <w:t>Ces journées proposent une démarche créative et artistique autour d’un axe précis. Alliant une approche à la fois théorique et pratique, elles ouvrent la réflexion au geste de création.</w:t>
      </w:r>
    </w:p>
    <w:p w14:paraId="4B5C6D48" w14:textId="77777777" w:rsidR="000244B1" w:rsidRDefault="000244B1" w:rsidP="00C01DF5">
      <w:pPr>
        <w:spacing w:after="0" w:line="240" w:lineRule="auto"/>
        <w:jc w:val="both"/>
        <w:rPr>
          <w:b/>
          <w:bCs/>
          <w:sz w:val="20"/>
          <w:szCs w:val="20"/>
        </w:rPr>
      </w:pPr>
    </w:p>
    <w:p w14:paraId="33D93CFF" w14:textId="335EB49C" w:rsidR="000244B1" w:rsidRDefault="000004CC" w:rsidP="00C01DF5">
      <w:pPr>
        <w:spacing w:after="0" w:line="240" w:lineRule="auto"/>
        <w:jc w:val="both"/>
        <w:rPr>
          <w:b/>
          <w:bCs/>
          <w:sz w:val="20"/>
          <w:szCs w:val="20"/>
        </w:rPr>
      </w:pPr>
      <w:r w:rsidRPr="000004CC">
        <w:rPr>
          <w:b/>
          <w:bCs/>
          <w:sz w:val="20"/>
          <w:szCs w:val="20"/>
        </w:rPr>
        <w:sym w:font="Wingdings" w:char="F0E8"/>
      </w:r>
      <w:r w:rsidR="000244B1">
        <w:rPr>
          <w:b/>
          <w:bCs/>
          <w:sz w:val="20"/>
          <w:szCs w:val="20"/>
        </w:rPr>
        <w:t>Les ateliers de création</w:t>
      </w:r>
    </w:p>
    <w:p w14:paraId="3005D44F" w14:textId="77777777" w:rsidR="000244B1" w:rsidRDefault="000244B1" w:rsidP="00C01DF5">
      <w:pPr>
        <w:spacing w:after="0" w:line="240" w:lineRule="auto"/>
        <w:jc w:val="both"/>
        <w:rPr>
          <w:b/>
          <w:bCs/>
          <w:sz w:val="20"/>
          <w:szCs w:val="20"/>
        </w:rPr>
      </w:pPr>
      <w:r>
        <w:rPr>
          <w:b/>
          <w:bCs/>
          <w:sz w:val="20"/>
          <w:szCs w:val="20"/>
        </w:rPr>
        <w:t>À partir de 3 journées de création collective</w:t>
      </w:r>
    </w:p>
    <w:p w14:paraId="6AAEB416" w14:textId="77777777" w:rsidR="000244B1" w:rsidRPr="003B5A72" w:rsidRDefault="000244B1" w:rsidP="00C01DF5">
      <w:pPr>
        <w:spacing w:after="0" w:line="240" w:lineRule="auto"/>
        <w:jc w:val="both"/>
        <w:rPr>
          <w:sz w:val="20"/>
          <w:szCs w:val="20"/>
        </w:rPr>
      </w:pPr>
      <w:r w:rsidRPr="003B5A72">
        <w:rPr>
          <w:sz w:val="20"/>
          <w:szCs w:val="20"/>
        </w:rPr>
        <w:t>Ces ateliers permettent de questionner les images et leur mise en scène à travers des temps de pratique et d’expression collective.</w:t>
      </w:r>
    </w:p>
    <w:p w14:paraId="4B3FA495" w14:textId="77777777" w:rsidR="000244B1" w:rsidRPr="003B5A72" w:rsidRDefault="000244B1" w:rsidP="00C01DF5">
      <w:pPr>
        <w:spacing w:after="0" w:line="240" w:lineRule="auto"/>
        <w:jc w:val="both"/>
        <w:rPr>
          <w:sz w:val="20"/>
          <w:szCs w:val="20"/>
        </w:rPr>
      </w:pPr>
      <w:r w:rsidRPr="003B5A72">
        <w:rPr>
          <w:sz w:val="20"/>
          <w:szCs w:val="20"/>
        </w:rPr>
        <w:t xml:space="preserve">Durant </w:t>
      </w:r>
      <w:r>
        <w:rPr>
          <w:sz w:val="20"/>
          <w:szCs w:val="20"/>
        </w:rPr>
        <w:t>l’atelier</w:t>
      </w:r>
      <w:r w:rsidRPr="003B5A72">
        <w:rPr>
          <w:sz w:val="20"/>
          <w:szCs w:val="20"/>
        </w:rPr>
        <w:t>, les participants pourront s’immerger dans une démarche de création audiovisuelle.</w:t>
      </w:r>
    </w:p>
    <w:p w14:paraId="6399B3E1" w14:textId="77777777" w:rsidR="000244B1" w:rsidRDefault="000244B1" w:rsidP="00C01DF5">
      <w:pPr>
        <w:spacing w:after="0" w:line="240" w:lineRule="auto"/>
        <w:jc w:val="both"/>
        <w:rPr>
          <w:b/>
          <w:bCs/>
          <w:sz w:val="20"/>
          <w:szCs w:val="20"/>
        </w:rPr>
      </w:pPr>
    </w:p>
    <w:p w14:paraId="1A96B115" w14:textId="7922CBA1" w:rsidR="000244B1" w:rsidRPr="00D80250" w:rsidRDefault="000244B1" w:rsidP="00C01DF5">
      <w:pPr>
        <w:spacing w:after="0" w:line="240" w:lineRule="auto"/>
        <w:jc w:val="both"/>
      </w:pPr>
      <w:r w:rsidRPr="00D80250">
        <w:rPr>
          <w:b/>
          <w:bCs/>
        </w:rPr>
        <w:t xml:space="preserve">Retrouvez l’ensemble des descriptifs d’ateliers sur </w:t>
      </w:r>
      <w:hyperlink r:id="rId22" w:history="1">
        <w:r w:rsidRPr="00D80250">
          <w:rPr>
            <w:rStyle w:val="Lienhypertexte"/>
            <w:b/>
          </w:rPr>
          <w:t>http://www.ciclic.fr/des-regards-des-images</w:t>
        </w:r>
      </w:hyperlink>
    </w:p>
    <w:p w14:paraId="22142D26" w14:textId="77777777" w:rsidR="000244B1" w:rsidRDefault="000244B1" w:rsidP="00C01DF5">
      <w:pPr>
        <w:spacing w:after="0" w:line="240" w:lineRule="auto"/>
        <w:jc w:val="both"/>
        <w:rPr>
          <w:b/>
          <w:bCs/>
          <w:sz w:val="20"/>
          <w:szCs w:val="20"/>
        </w:rPr>
      </w:pPr>
    </w:p>
    <w:p w14:paraId="718DA6EE" w14:textId="45722F8F" w:rsidR="002D163E" w:rsidRPr="00DE67DC" w:rsidRDefault="00A11C76" w:rsidP="00DE67DC">
      <w:pPr>
        <w:spacing w:after="0" w:line="240" w:lineRule="auto"/>
        <w:jc w:val="both"/>
        <w:rPr>
          <w:b/>
          <w:bCs/>
          <w:sz w:val="20"/>
          <w:szCs w:val="20"/>
        </w:rPr>
      </w:pPr>
      <w:r w:rsidRPr="00B65F3B">
        <w:rPr>
          <w:rFonts w:cs="Arial"/>
          <w:b/>
          <w:bCs/>
          <w:u w:val="single"/>
        </w:rPr>
        <w:t>Les actions</w:t>
      </w:r>
      <w:r w:rsidR="00A233BF" w:rsidRPr="00B65F3B">
        <w:rPr>
          <w:rFonts w:cs="Arial"/>
          <w:b/>
          <w:bCs/>
          <w:u w:val="single"/>
        </w:rPr>
        <w:t xml:space="preserve"> de sensibilisation</w:t>
      </w:r>
    </w:p>
    <w:p w14:paraId="48975CD0" w14:textId="77777777" w:rsidR="00DE67DC" w:rsidRDefault="00DE67DC" w:rsidP="00DE67DC">
      <w:pPr>
        <w:widowControl w:val="0"/>
        <w:spacing w:after="0" w:line="240" w:lineRule="auto"/>
        <w:ind w:right="-20"/>
        <w:jc w:val="both"/>
        <w:rPr>
          <w:rFonts w:cs="Arial"/>
          <w:b/>
          <w:bCs/>
          <w:i/>
          <w:smallCaps/>
          <w:sz w:val="20"/>
          <w:szCs w:val="20"/>
        </w:rPr>
      </w:pPr>
    </w:p>
    <w:p w14:paraId="6249EDDF" w14:textId="77777777" w:rsidR="00DF43B9" w:rsidRDefault="00B65F3B" w:rsidP="00DE67DC">
      <w:pPr>
        <w:widowControl w:val="0"/>
        <w:spacing w:after="0" w:line="240" w:lineRule="auto"/>
        <w:ind w:right="-20"/>
        <w:jc w:val="both"/>
        <w:rPr>
          <w:rFonts w:cs="Arial"/>
          <w:b/>
          <w:bCs/>
          <w:i/>
          <w:smallCaps/>
          <w:sz w:val="20"/>
          <w:szCs w:val="20"/>
        </w:rPr>
      </w:pPr>
      <w:r>
        <w:rPr>
          <w:rFonts w:cs="Arial"/>
          <w:b/>
          <w:bCs/>
          <w:i/>
          <w:smallCaps/>
          <w:sz w:val="20"/>
          <w:szCs w:val="20"/>
        </w:rPr>
        <w:t>Séances d’1h30 à 3 heures</w:t>
      </w:r>
    </w:p>
    <w:p w14:paraId="5A814A24" w14:textId="77777777" w:rsidR="00DE67DC" w:rsidRPr="00B65F3B" w:rsidRDefault="00DE67DC" w:rsidP="00DE67DC">
      <w:pPr>
        <w:widowControl w:val="0"/>
        <w:spacing w:after="0" w:line="240" w:lineRule="auto"/>
        <w:ind w:right="-20"/>
        <w:jc w:val="both"/>
        <w:rPr>
          <w:rFonts w:cs="Arial"/>
          <w:b/>
          <w:bCs/>
          <w:i/>
          <w:smallCaps/>
          <w:sz w:val="20"/>
          <w:szCs w:val="20"/>
        </w:rPr>
      </w:pPr>
    </w:p>
    <w:p w14:paraId="29354E3E" w14:textId="77777777" w:rsidR="00F12440" w:rsidRDefault="002D163E" w:rsidP="00C01DF5">
      <w:pPr>
        <w:widowControl w:val="0"/>
        <w:spacing w:after="0"/>
        <w:jc w:val="both"/>
        <w:rPr>
          <w:rFonts w:cs="Arial"/>
          <w:b/>
          <w:bCs/>
          <w:sz w:val="20"/>
          <w:szCs w:val="20"/>
        </w:rPr>
      </w:pPr>
      <w:r w:rsidRPr="0038555E">
        <w:rPr>
          <w:rFonts w:ascii="MS Gothic" w:eastAsia="MS Gothic" w:hAnsi="MS Gothic" w:cs="MS Gothic" w:hint="eastAsia"/>
          <w:b/>
          <w:bCs/>
          <w:sz w:val="20"/>
          <w:szCs w:val="20"/>
        </w:rPr>
        <w:t>☐</w:t>
      </w:r>
      <w:r w:rsidR="0038555E">
        <w:rPr>
          <w:rFonts w:ascii="MS Gothic" w:eastAsia="MS Gothic" w:hAnsi="MS Gothic" w:cs="MS Gothic" w:hint="eastAsia"/>
          <w:bCs/>
          <w:sz w:val="20"/>
          <w:szCs w:val="20"/>
        </w:rPr>
        <w:t xml:space="preserve"> </w:t>
      </w:r>
      <w:r w:rsidR="00FA6D78" w:rsidRPr="00FA6D78">
        <w:rPr>
          <w:rFonts w:cs="Arial"/>
          <w:b/>
          <w:bCs/>
          <w:sz w:val="20"/>
          <w:szCs w:val="20"/>
        </w:rPr>
        <w:t>L</w:t>
      </w:r>
      <w:r w:rsidR="00946CCA" w:rsidRPr="00D92105">
        <w:rPr>
          <w:rFonts w:cs="Arial"/>
          <w:b/>
          <w:bCs/>
          <w:sz w:val="20"/>
          <w:szCs w:val="20"/>
        </w:rPr>
        <w:t xml:space="preserve">’atelier </w:t>
      </w:r>
      <w:r w:rsidR="00A11C76" w:rsidRPr="00D92105">
        <w:rPr>
          <w:rFonts w:cs="Arial"/>
          <w:b/>
          <w:bCs/>
          <w:sz w:val="20"/>
          <w:szCs w:val="20"/>
        </w:rPr>
        <w:t>« Avant le cinéma »</w:t>
      </w:r>
    </w:p>
    <w:p w14:paraId="6FBB9BF7" w14:textId="1ABEEA75" w:rsidR="00D92105" w:rsidRDefault="00D92105" w:rsidP="00C01DF5">
      <w:pPr>
        <w:widowControl w:val="0"/>
        <w:spacing w:after="0"/>
        <w:jc w:val="both"/>
        <w:rPr>
          <w:rFonts w:cs="Arial"/>
          <w:b/>
          <w:bCs/>
          <w:i/>
          <w:sz w:val="20"/>
          <w:szCs w:val="20"/>
        </w:rPr>
      </w:pPr>
      <w:r w:rsidRPr="00D92105">
        <w:rPr>
          <w:rFonts w:cs="Arial"/>
          <w:b/>
          <w:bCs/>
          <w:i/>
          <w:sz w:val="20"/>
          <w:szCs w:val="20"/>
        </w:rPr>
        <w:t>Découvrir le mouvement</w:t>
      </w:r>
    </w:p>
    <w:p w14:paraId="6E21F14B" w14:textId="5F6E537A" w:rsidR="00394F08" w:rsidRPr="00394F08" w:rsidRDefault="00394F08" w:rsidP="00C01DF5">
      <w:pPr>
        <w:widowControl w:val="0"/>
        <w:spacing w:after="0"/>
        <w:jc w:val="both"/>
        <w:rPr>
          <w:rFonts w:cs="Arial"/>
          <w:bCs/>
          <w:sz w:val="20"/>
          <w:szCs w:val="20"/>
        </w:rPr>
      </w:pPr>
      <w:r>
        <w:rPr>
          <w:rFonts w:cs="Arial"/>
          <w:b/>
          <w:bCs/>
          <w:sz w:val="20"/>
          <w:szCs w:val="20"/>
        </w:rPr>
        <w:t xml:space="preserve">Dès 3 ans / tout public </w:t>
      </w:r>
    </w:p>
    <w:p w14:paraId="0B5B339E" w14:textId="76EADBC6" w:rsidR="005A3CDD" w:rsidRDefault="00D74F0A" w:rsidP="00C01DF5">
      <w:pPr>
        <w:widowControl w:val="0"/>
        <w:spacing w:after="0"/>
        <w:jc w:val="both"/>
        <w:rPr>
          <w:rFonts w:cs="Arial"/>
          <w:color w:val="000000"/>
          <w:sz w:val="20"/>
          <w:szCs w:val="20"/>
          <w:shd w:val="clear" w:color="auto" w:fill="FFFFFF"/>
        </w:rPr>
      </w:pPr>
      <w:r w:rsidRPr="006A7D90">
        <w:rPr>
          <w:rFonts w:cs="Arial"/>
          <w:color w:val="000000"/>
          <w:sz w:val="20"/>
          <w:szCs w:val="20"/>
          <w:shd w:val="clear" w:color="auto" w:fill="FFFFFF"/>
        </w:rPr>
        <w:t>La période dite de « </w:t>
      </w:r>
      <w:proofErr w:type="spellStart"/>
      <w:r w:rsidRPr="006A7D90">
        <w:rPr>
          <w:rFonts w:cs="Arial"/>
          <w:color w:val="000000"/>
          <w:sz w:val="20"/>
          <w:szCs w:val="20"/>
          <w:shd w:val="clear" w:color="auto" w:fill="FFFFFF"/>
        </w:rPr>
        <w:t>précinéma</w:t>
      </w:r>
      <w:proofErr w:type="spellEnd"/>
      <w:r w:rsidRPr="006A7D90">
        <w:rPr>
          <w:rFonts w:cs="Arial"/>
          <w:color w:val="000000"/>
          <w:sz w:val="20"/>
          <w:szCs w:val="20"/>
          <w:shd w:val="clear" w:color="auto" w:fill="FFFFFF"/>
        </w:rPr>
        <w:t xml:space="preserve"> » à partir de 1650 avec l’invention de la Lanterne magique jusqu’à l’apparition du cinématographe en 1895 à travers les jeux optiques. Les enfants appréhendent la décomposition et la recomposition d’un mouvement par l’œil. </w:t>
      </w:r>
      <w:proofErr w:type="spellStart"/>
      <w:r w:rsidR="002620CC">
        <w:rPr>
          <w:rFonts w:cs="Arial"/>
          <w:color w:val="000000"/>
          <w:sz w:val="20"/>
          <w:szCs w:val="20"/>
          <w:shd w:val="clear" w:color="auto" w:fill="FFFFFF"/>
        </w:rPr>
        <w:t>Ciclic</w:t>
      </w:r>
      <w:proofErr w:type="spellEnd"/>
      <w:r w:rsidR="002620CC">
        <w:rPr>
          <w:rFonts w:cs="Arial"/>
          <w:color w:val="000000"/>
          <w:sz w:val="20"/>
          <w:szCs w:val="20"/>
          <w:shd w:val="clear" w:color="auto" w:fill="FFFFFF"/>
        </w:rPr>
        <w:t xml:space="preserve"> Centre-Val de Loire</w:t>
      </w:r>
      <w:r w:rsidRPr="006A7D90">
        <w:rPr>
          <w:rFonts w:cs="Arial"/>
          <w:color w:val="000000"/>
          <w:sz w:val="20"/>
          <w:szCs w:val="20"/>
          <w:shd w:val="clear" w:color="auto" w:fill="FFFFFF"/>
        </w:rPr>
        <w:t xml:space="preserve"> mettra à disposition un outil pédagogique : le</w:t>
      </w:r>
      <w:r w:rsidRPr="006A7D90">
        <w:rPr>
          <w:rStyle w:val="apple-converted-space"/>
          <w:rFonts w:cs="Arial"/>
          <w:color w:val="000000"/>
          <w:sz w:val="20"/>
          <w:szCs w:val="20"/>
          <w:shd w:val="clear" w:color="auto" w:fill="FFFFFF"/>
        </w:rPr>
        <w:t> </w:t>
      </w:r>
      <w:hyperlink r:id="rId23" w:history="1">
        <w:proofErr w:type="spellStart"/>
        <w:r w:rsidRPr="006A7D90">
          <w:rPr>
            <w:rStyle w:val="Lienhypertexte"/>
            <w:rFonts w:cs="Arial"/>
            <w:bCs/>
            <w:sz w:val="20"/>
            <w:szCs w:val="20"/>
            <w:shd w:val="clear" w:color="auto" w:fill="FFFFFF"/>
          </w:rPr>
          <w:t>poubellotrope</w:t>
        </w:r>
        <w:proofErr w:type="spellEnd"/>
      </w:hyperlink>
      <w:r w:rsidRPr="006A7D90">
        <w:rPr>
          <w:rFonts w:cs="Arial"/>
          <w:color w:val="000000"/>
          <w:sz w:val="20"/>
          <w:szCs w:val="20"/>
          <w:shd w:val="clear" w:color="auto" w:fill="FFFFFF"/>
        </w:rPr>
        <w:t>.</w:t>
      </w:r>
    </w:p>
    <w:p w14:paraId="01F5668F" w14:textId="478E3B22" w:rsidR="00A35464" w:rsidRPr="00A35464" w:rsidRDefault="00D92105" w:rsidP="00C01DF5">
      <w:pPr>
        <w:widowControl w:val="0"/>
        <w:spacing w:after="0"/>
        <w:jc w:val="both"/>
        <w:rPr>
          <w:rFonts w:eastAsia="MS Gothic" w:cs="Arial"/>
          <w:bCs/>
          <w:sz w:val="20"/>
          <w:szCs w:val="20"/>
        </w:rPr>
      </w:pPr>
      <w:r w:rsidRPr="00D92105">
        <w:rPr>
          <w:rFonts w:eastAsia="MS Gothic" w:cs="Arial"/>
          <w:bCs/>
          <w:sz w:val="20"/>
          <w:szCs w:val="20"/>
        </w:rPr>
        <w:sym w:font="Wingdings" w:char="F0E0"/>
      </w:r>
      <w:r>
        <w:rPr>
          <w:rFonts w:eastAsia="MS Gothic" w:cs="Arial"/>
          <w:bCs/>
          <w:sz w:val="20"/>
          <w:szCs w:val="20"/>
        </w:rPr>
        <w:t xml:space="preserve"> </w:t>
      </w:r>
      <w:r w:rsidR="005D4537">
        <w:rPr>
          <w:rFonts w:eastAsia="MS Gothic" w:cs="Arial"/>
          <w:bCs/>
          <w:sz w:val="20"/>
          <w:szCs w:val="20"/>
        </w:rPr>
        <w:t>Découvrez le contenu</w:t>
      </w:r>
      <w:r>
        <w:rPr>
          <w:rFonts w:eastAsia="MS Gothic" w:cs="Arial"/>
          <w:bCs/>
          <w:sz w:val="20"/>
          <w:szCs w:val="20"/>
        </w:rPr>
        <w:t xml:space="preserve"> de l</w:t>
      </w:r>
      <w:r w:rsidR="005D4537">
        <w:rPr>
          <w:rFonts w:eastAsia="MS Gothic" w:cs="Arial"/>
          <w:bCs/>
          <w:sz w:val="20"/>
          <w:szCs w:val="20"/>
        </w:rPr>
        <w:t>’atelier</w:t>
      </w:r>
      <w:r>
        <w:rPr>
          <w:rFonts w:eastAsia="MS Gothic" w:cs="Arial"/>
          <w:bCs/>
          <w:sz w:val="20"/>
          <w:szCs w:val="20"/>
        </w:rPr>
        <w:t xml:space="preserve"> </w:t>
      </w:r>
      <w:r w:rsidRPr="000A294B">
        <w:rPr>
          <w:rFonts w:eastAsia="MS Gothic" w:cs="Arial"/>
          <w:b/>
          <w:bCs/>
          <w:sz w:val="20"/>
          <w:szCs w:val="20"/>
        </w:rPr>
        <w:t>ici</w:t>
      </w:r>
      <w:r w:rsidR="00016F89">
        <w:rPr>
          <w:rFonts w:eastAsia="MS Gothic" w:cs="Arial"/>
          <w:b/>
          <w:bCs/>
          <w:sz w:val="20"/>
          <w:szCs w:val="20"/>
        </w:rPr>
        <w:t> :</w:t>
      </w:r>
      <w:r>
        <w:rPr>
          <w:rFonts w:eastAsia="MS Gothic" w:cs="Arial"/>
          <w:bCs/>
          <w:sz w:val="20"/>
          <w:szCs w:val="20"/>
        </w:rPr>
        <w:t> </w:t>
      </w:r>
      <w:hyperlink r:id="rId24" w:history="1">
        <w:r w:rsidR="00394F08" w:rsidRPr="00016F89">
          <w:rPr>
            <w:rFonts w:eastAsia="MS Gothic" w:cs="Arial"/>
            <w:bCs/>
            <w:sz w:val="20"/>
            <w:szCs w:val="20"/>
          </w:rPr>
          <w:t>http://www.ciclic.fr/node/25040</w:t>
        </w:r>
      </w:hyperlink>
    </w:p>
    <w:p w14:paraId="2378C607" w14:textId="77777777" w:rsidR="002079DB" w:rsidRDefault="002079DB" w:rsidP="00C01DF5">
      <w:pPr>
        <w:widowControl w:val="0"/>
        <w:spacing w:after="0"/>
        <w:jc w:val="both"/>
        <w:rPr>
          <w:rStyle w:val="Lienhypertexte"/>
          <w:rFonts w:eastAsia="MS Gothic" w:cs="Arial"/>
          <w:bCs/>
          <w:sz w:val="20"/>
          <w:szCs w:val="20"/>
        </w:rPr>
      </w:pPr>
    </w:p>
    <w:p w14:paraId="392B8DC1" w14:textId="50832218" w:rsidR="003B22B3" w:rsidRDefault="003B22B3" w:rsidP="003B22B3">
      <w:pPr>
        <w:widowControl w:val="0"/>
        <w:spacing w:after="0"/>
        <w:ind w:right="-23"/>
        <w:jc w:val="both"/>
        <w:rPr>
          <w:rFonts w:cs="Arial"/>
          <w:b/>
          <w:bCs/>
          <w:sz w:val="20"/>
          <w:szCs w:val="20"/>
        </w:rPr>
      </w:pPr>
      <w:r w:rsidRPr="00C678CB">
        <w:rPr>
          <w:rFonts w:ascii="MS Gothic" w:eastAsia="MS Gothic" w:hAnsi="MS Gothic" w:cs="MS Gothic" w:hint="eastAsia"/>
          <w:b/>
          <w:bCs/>
          <w:sz w:val="20"/>
          <w:szCs w:val="20"/>
        </w:rPr>
        <w:t>☐</w:t>
      </w:r>
      <w:r w:rsidRPr="00175136">
        <w:rPr>
          <w:rFonts w:cs="Arial"/>
          <w:bCs/>
          <w:sz w:val="20"/>
          <w:szCs w:val="20"/>
        </w:rPr>
        <w:t xml:space="preserve"> </w:t>
      </w:r>
      <w:r w:rsidR="00D0467C" w:rsidRPr="00D0467C">
        <w:rPr>
          <w:rFonts w:cs="Arial"/>
          <w:b/>
          <w:bCs/>
          <w:sz w:val="20"/>
          <w:szCs w:val="20"/>
        </w:rPr>
        <w:t>L’atelier</w:t>
      </w:r>
      <w:r w:rsidR="00D0467C">
        <w:rPr>
          <w:rFonts w:cs="Arial"/>
          <w:bCs/>
          <w:sz w:val="20"/>
          <w:szCs w:val="20"/>
        </w:rPr>
        <w:t xml:space="preserve"> </w:t>
      </w:r>
      <w:r w:rsidRPr="00B671A5">
        <w:rPr>
          <w:rFonts w:cs="Arial"/>
          <w:b/>
          <w:bCs/>
          <w:sz w:val="20"/>
          <w:szCs w:val="20"/>
        </w:rPr>
        <w:t>«</w:t>
      </w:r>
      <w:r>
        <w:rPr>
          <w:rFonts w:cs="Arial"/>
          <w:bCs/>
          <w:sz w:val="20"/>
          <w:szCs w:val="20"/>
        </w:rPr>
        <w:t> </w:t>
      </w:r>
      <w:proofErr w:type="spellStart"/>
      <w:r>
        <w:rPr>
          <w:rFonts w:cs="Arial"/>
          <w:b/>
          <w:bCs/>
          <w:sz w:val="20"/>
          <w:szCs w:val="20"/>
        </w:rPr>
        <w:t>Scénar’Hasard</w:t>
      </w:r>
      <w:proofErr w:type="spellEnd"/>
      <w:r>
        <w:rPr>
          <w:rFonts w:cs="Arial"/>
          <w:b/>
          <w:bCs/>
          <w:sz w:val="20"/>
          <w:szCs w:val="20"/>
        </w:rPr>
        <w:t> »</w:t>
      </w:r>
    </w:p>
    <w:p w14:paraId="07299403" w14:textId="502506E8" w:rsidR="00D34418" w:rsidRDefault="00D34418" w:rsidP="003B22B3">
      <w:pPr>
        <w:widowControl w:val="0"/>
        <w:spacing w:after="0"/>
        <w:ind w:right="-23"/>
        <w:jc w:val="both"/>
        <w:rPr>
          <w:rFonts w:cs="Arial"/>
          <w:b/>
          <w:bCs/>
          <w:i/>
          <w:sz w:val="20"/>
          <w:szCs w:val="20"/>
        </w:rPr>
      </w:pPr>
      <w:r w:rsidRPr="00D34418">
        <w:rPr>
          <w:rFonts w:cs="Arial"/>
          <w:b/>
          <w:bCs/>
          <w:i/>
          <w:sz w:val="20"/>
          <w:szCs w:val="20"/>
        </w:rPr>
        <w:t>Découvrir l'écriture de scénario</w:t>
      </w:r>
    </w:p>
    <w:p w14:paraId="6A668EC4" w14:textId="76528FD2" w:rsidR="00394F08" w:rsidRPr="00394F08" w:rsidRDefault="00394F08" w:rsidP="003B22B3">
      <w:pPr>
        <w:widowControl w:val="0"/>
        <w:spacing w:after="0"/>
        <w:ind w:right="-23"/>
        <w:jc w:val="both"/>
        <w:rPr>
          <w:rFonts w:cs="Arial"/>
          <w:b/>
          <w:bCs/>
          <w:sz w:val="20"/>
          <w:szCs w:val="20"/>
        </w:rPr>
      </w:pPr>
      <w:r w:rsidRPr="00394F08">
        <w:rPr>
          <w:rFonts w:cs="Arial"/>
          <w:b/>
          <w:bCs/>
          <w:sz w:val="20"/>
          <w:szCs w:val="20"/>
        </w:rPr>
        <w:t>Dès 9 ans / tout public</w:t>
      </w:r>
    </w:p>
    <w:p w14:paraId="56E9FEA7" w14:textId="77777777" w:rsidR="003B22B3" w:rsidRPr="00376D6F" w:rsidRDefault="003B22B3" w:rsidP="003B22B3">
      <w:pPr>
        <w:widowControl w:val="0"/>
        <w:spacing w:after="0"/>
        <w:ind w:right="-23"/>
        <w:jc w:val="both"/>
        <w:rPr>
          <w:rFonts w:cs="Arial"/>
          <w:bCs/>
          <w:sz w:val="20"/>
          <w:szCs w:val="20"/>
        </w:rPr>
      </w:pPr>
      <w:r w:rsidRPr="00376D6F">
        <w:rPr>
          <w:rFonts w:cs="Arial"/>
          <w:sz w:val="20"/>
          <w:szCs w:val="20"/>
        </w:rPr>
        <w:t>Création d'un synopsis et d'une scène dialoguée à partir de contraintes tirées au hasard (des cartes à tirer au sort seront présentées aux participants - voir photo).</w:t>
      </w:r>
    </w:p>
    <w:p w14:paraId="69DB28D4" w14:textId="35BE8E51" w:rsidR="003B22B3" w:rsidRDefault="003B22B3" w:rsidP="003B22B3">
      <w:pPr>
        <w:widowControl w:val="0"/>
        <w:spacing w:after="0"/>
        <w:ind w:right="-23"/>
        <w:jc w:val="both"/>
        <w:rPr>
          <w:rFonts w:ascii="MS Gothic" w:eastAsia="MS Gothic" w:hAnsi="MS Gothic" w:cs="MS Gothic"/>
          <w:bCs/>
          <w:sz w:val="20"/>
          <w:szCs w:val="20"/>
        </w:rPr>
      </w:pPr>
      <w:r w:rsidRPr="00D92105">
        <w:rPr>
          <w:rFonts w:eastAsia="MS Gothic" w:cs="Arial"/>
          <w:bCs/>
          <w:sz w:val="20"/>
          <w:szCs w:val="20"/>
        </w:rPr>
        <w:sym w:font="Wingdings" w:char="F0E0"/>
      </w:r>
      <w:r>
        <w:rPr>
          <w:rFonts w:eastAsia="MS Gothic" w:cs="Arial"/>
          <w:bCs/>
          <w:sz w:val="20"/>
          <w:szCs w:val="20"/>
        </w:rPr>
        <w:t xml:space="preserve"> Découvrez le contenu de l’atelier </w:t>
      </w:r>
      <w:r w:rsidRPr="00F87B02">
        <w:rPr>
          <w:rFonts w:eastAsia="MS Gothic" w:cs="Arial"/>
          <w:b/>
          <w:bCs/>
          <w:sz w:val="20"/>
          <w:szCs w:val="20"/>
        </w:rPr>
        <w:t>ici</w:t>
      </w:r>
      <w:r>
        <w:rPr>
          <w:rFonts w:eastAsia="MS Gothic" w:cs="Arial"/>
          <w:bCs/>
          <w:sz w:val="20"/>
          <w:szCs w:val="20"/>
        </w:rPr>
        <w:t> :</w:t>
      </w:r>
      <w:r w:rsidRPr="00376D6F">
        <w:rPr>
          <w:rStyle w:val="Lienhypertexte"/>
        </w:rPr>
        <w:t xml:space="preserve"> </w:t>
      </w:r>
      <w:hyperlink r:id="rId25" w:history="1">
        <w:r w:rsidR="00394F08" w:rsidRPr="00016F89">
          <w:rPr>
            <w:rFonts w:eastAsia="MS Gothic" w:cs="Arial"/>
            <w:bCs/>
            <w:sz w:val="20"/>
            <w:szCs w:val="20"/>
          </w:rPr>
          <w:t>http://www.ciclic.fr/node/43148</w:t>
        </w:r>
      </w:hyperlink>
    </w:p>
    <w:p w14:paraId="3F9102F7" w14:textId="77777777" w:rsidR="003B22B3" w:rsidRDefault="003B22B3" w:rsidP="00C01DF5">
      <w:pPr>
        <w:spacing w:after="0" w:line="240" w:lineRule="auto"/>
        <w:jc w:val="both"/>
        <w:rPr>
          <w:rFonts w:ascii="MS Gothic" w:eastAsia="MS Gothic" w:hAnsi="MS Gothic" w:cs="MS Gothic"/>
          <w:b/>
          <w:bCs/>
          <w:sz w:val="20"/>
          <w:szCs w:val="20"/>
        </w:rPr>
      </w:pPr>
    </w:p>
    <w:p w14:paraId="39FD8B6D" w14:textId="5D42C197" w:rsidR="002079DB" w:rsidRPr="002079DB" w:rsidRDefault="002079DB" w:rsidP="00C01DF5">
      <w:pPr>
        <w:spacing w:after="0" w:line="240" w:lineRule="auto"/>
        <w:jc w:val="both"/>
        <w:rPr>
          <w:rFonts w:ascii="MS Gothic" w:eastAsia="MS Gothic" w:hAnsi="MS Gothic" w:cs="MS Gothic"/>
          <w:bCs/>
          <w:sz w:val="20"/>
          <w:szCs w:val="20"/>
        </w:rPr>
      </w:pPr>
      <w:r w:rsidRPr="0038555E">
        <w:rPr>
          <w:rFonts w:ascii="MS Gothic" w:eastAsia="MS Gothic" w:hAnsi="MS Gothic" w:cs="MS Gothic" w:hint="eastAsia"/>
          <w:b/>
          <w:bCs/>
          <w:sz w:val="20"/>
          <w:szCs w:val="20"/>
        </w:rPr>
        <w:t>☐</w:t>
      </w:r>
      <w:r w:rsidRPr="002079DB">
        <w:rPr>
          <w:rFonts w:cs="Arial"/>
          <w:bCs/>
          <w:sz w:val="20"/>
          <w:szCs w:val="20"/>
        </w:rPr>
        <w:t xml:space="preserve"> </w:t>
      </w:r>
      <w:r w:rsidRPr="002079DB">
        <w:rPr>
          <w:rFonts w:cs="Arial"/>
          <w:b/>
          <w:bCs/>
          <w:sz w:val="20"/>
          <w:szCs w:val="20"/>
        </w:rPr>
        <w:t>L</w:t>
      </w:r>
      <w:r w:rsidR="00133745">
        <w:rPr>
          <w:rFonts w:cs="Arial"/>
          <w:b/>
          <w:bCs/>
          <w:sz w:val="20"/>
          <w:szCs w:val="20"/>
        </w:rPr>
        <w:t>’atelier « </w:t>
      </w:r>
      <w:r w:rsidR="002620CC">
        <w:rPr>
          <w:rFonts w:cs="Arial"/>
          <w:b/>
          <w:bCs/>
          <w:sz w:val="20"/>
          <w:szCs w:val="20"/>
        </w:rPr>
        <w:t>Un film, un réalisateur</w:t>
      </w:r>
      <w:r w:rsidR="00133745">
        <w:rPr>
          <w:rFonts w:cs="Arial"/>
          <w:b/>
          <w:bCs/>
          <w:sz w:val="20"/>
          <w:szCs w:val="20"/>
        </w:rPr>
        <w:t> »</w:t>
      </w:r>
    </w:p>
    <w:p w14:paraId="4EDAA226" w14:textId="77777777" w:rsidR="002079DB" w:rsidRDefault="002079DB" w:rsidP="00C01DF5">
      <w:pPr>
        <w:widowControl w:val="0"/>
        <w:spacing w:after="0"/>
        <w:ind w:right="-23"/>
        <w:jc w:val="both"/>
        <w:rPr>
          <w:rFonts w:cs="Arial"/>
          <w:b/>
          <w:bCs/>
          <w:i/>
          <w:sz w:val="20"/>
          <w:szCs w:val="20"/>
        </w:rPr>
      </w:pPr>
      <w:r w:rsidRPr="002079DB">
        <w:rPr>
          <w:rFonts w:cs="Arial"/>
          <w:b/>
          <w:bCs/>
          <w:i/>
          <w:sz w:val="20"/>
          <w:szCs w:val="20"/>
        </w:rPr>
        <w:lastRenderedPageBreak/>
        <w:t>Découvrir la fabrication d’un film</w:t>
      </w:r>
    </w:p>
    <w:p w14:paraId="6285595E" w14:textId="28CC04DA" w:rsidR="00394F08" w:rsidRPr="00394F08" w:rsidRDefault="00394F08" w:rsidP="00C01DF5">
      <w:pPr>
        <w:widowControl w:val="0"/>
        <w:spacing w:after="0"/>
        <w:ind w:right="-23"/>
        <w:jc w:val="both"/>
        <w:rPr>
          <w:rFonts w:cs="Arial"/>
          <w:b/>
          <w:bCs/>
          <w:sz w:val="20"/>
          <w:szCs w:val="20"/>
        </w:rPr>
      </w:pPr>
      <w:r w:rsidRPr="00394F08">
        <w:rPr>
          <w:rFonts w:cs="Arial"/>
          <w:b/>
          <w:bCs/>
          <w:sz w:val="20"/>
          <w:szCs w:val="20"/>
        </w:rPr>
        <w:t>Dès 9 ans / tout public</w:t>
      </w:r>
    </w:p>
    <w:p w14:paraId="348B6592" w14:textId="77777777" w:rsidR="002079DB" w:rsidRPr="002079DB" w:rsidRDefault="002079DB" w:rsidP="00C01DF5">
      <w:pPr>
        <w:widowControl w:val="0"/>
        <w:spacing w:after="0"/>
        <w:jc w:val="both"/>
        <w:rPr>
          <w:rFonts w:cs="Arial"/>
          <w:bCs/>
          <w:sz w:val="20"/>
          <w:szCs w:val="20"/>
        </w:rPr>
      </w:pPr>
      <w:r w:rsidRPr="002079DB">
        <w:rPr>
          <w:rFonts w:cs="Arial"/>
          <w:bCs/>
          <w:sz w:val="20"/>
          <w:szCs w:val="20"/>
        </w:rPr>
        <w:t>À partir d'un corpus de films, découvrir le processus de création par la rencontre avec un réalisateur qui explique, de l'écriture à la diffusion, comment une œuvre se construit.</w:t>
      </w:r>
    </w:p>
    <w:p w14:paraId="62C45CBE" w14:textId="0F699625" w:rsidR="002079DB" w:rsidRPr="002079DB" w:rsidRDefault="002079DB" w:rsidP="00C01DF5">
      <w:pPr>
        <w:widowControl w:val="0"/>
        <w:spacing w:after="0"/>
        <w:jc w:val="both"/>
        <w:rPr>
          <w:sz w:val="20"/>
          <w:szCs w:val="20"/>
        </w:rPr>
      </w:pPr>
      <w:r w:rsidRPr="002079DB">
        <w:rPr>
          <w:rFonts w:eastAsia="MS Gothic" w:cs="Arial"/>
          <w:bCs/>
          <w:sz w:val="20"/>
          <w:szCs w:val="20"/>
        </w:rPr>
        <w:sym w:font="Wingdings" w:char="F0E0"/>
      </w:r>
      <w:r w:rsidRPr="002079DB">
        <w:rPr>
          <w:rFonts w:eastAsia="MS Gothic" w:cs="Arial"/>
          <w:bCs/>
          <w:sz w:val="20"/>
          <w:szCs w:val="20"/>
        </w:rPr>
        <w:t xml:space="preserve"> Pour en savoir plus,</w:t>
      </w:r>
      <w:r w:rsidRPr="002079DB">
        <w:rPr>
          <w:rFonts w:eastAsia="MS Gothic" w:cs="Arial"/>
          <w:b/>
          <w:bCs/>
          <w:sz w:val="20"/>
          <w:szCs w:val="20"/>
        </w:rPr>
        <w:t xml:space="preserve"> ici</w:t>
      </w:r>
      <w:r w:rsidRPr="002079DB">
        <w:rPr>
          <w:rFonts w:eastAsia="MS Gothic" w:cs="Arial"/>
          <w:bCs/>
          <w:sz w:val="20"/>
          <w:szCs w:val="20"/>
        </w:rPr>
        <w:t xml:space="preserve"> : </w:t>
      </w:r>
      <w:hyperlink r:id="rId26" w:history="1">
        <w:r w:rsidR="00394F08" w:rsidRPr="00016F89">
          <w:rPr>
            <w:rFonts w:cs="Arial"/>
            <w:sz w:val="20"/>
            <w:szCs w:val="20"/>
          </w:rPr>
          <w:t>http://www.ciclic.fr/node/25045</w:t>
        </w:r>
      </w:hyperlink>
    </w:p>
    <w:p w14:paraId="6B51BE47" w14:textId="5328F64E" w:rsidR="00A35464" w:rsidRDefault="00A35464">
      <w:pPr>
        <w:rPr>
          <w:rFonts w:eastAsia="MS Gothic" w:cs="Arial"/>
          <w:bCs/>
          <w:sz w:val="20"/>
          <w:szCs w:val="20"/>
        </w:rPr>
      </w:pPr>
      <w:r>
        <w:rPr>
          <w:rFonts w:eastAsia="MS Gothic" w:cs="Arial"/>
          <w:bCs/>
          <w:sz w:val="20"/>
          <w:szCs w:val="20"/>
        </w:rPr>
        <w:br w:type="page"/>
      </w:r>
    </w:p>
    <w:p w14:paraId="657DF8CF" w14:textId="5585E361" w:rsidR="002079DB" w:rsidRDefault="002079DB" w:rsidP="00C01DF5">
      <w:pPr>
        <w:widowControl w:val="0"/>
        <w:spacing w:after="0"/>
        <w:jc w:val="both"/>
        <w:rPr>
          <w:rFonts w:eastAsia="MS Gothic" w:cs="Arial"/>
          <w:bCs/>
          <w:sz w:val="20"/>
          <w:szCs w:val="20"/>
        </w:rPr>
      </w:pPr>
    </w:p>
    <w:p w14:paraId="0C70EE9C" w14:textId="77777777" w:rsidR="00A35464" w:rsidRDefault="00A35464" w:rsidP="00C01DF5">
      <w:pPr>
        <w:widowControl w:val="0"/>
        <w:spacing w:after="0"/>
        <w:jc w:val="both"/>
        <w:rPr>
          <w:rFonts w:eastAsia="MS Gothic" w:cs="Arial"/>
          <w:bCs/>
          <w:sz w:val="20"/>
          <w:szCs w:val="20"/>
        </w:rPr>
      </w:pPr>
    </w:p>
    <w:p w14:paraId="26C30CEB" w14:textId="77777777" w:rsidR="002079DB" w:rsidRPr="002079DB" w:rsidRDefault="002079DB" w:rsidP="00C01DF5">
      <w:pPr>
        <w:spacing w:after="0" w:line="240" w:lineRule="auto"/>
        <w:jc w:val="both"/>
        <w:rPr>
          <w:rFonts w:cs="Arial"/>
          <w:b/>
          <w:bCs/>
          <w:sz w:val="20"/>
          <w:szCs w:val="20"/>
        </w:rPr>
      </w:pPr>
      <w:r w:rsidRPr="0038555E">
        <w:rPr>
          <w:rFonts w:ascii="MS Gothic" w:eastAsia="MS Gothic" w:hAnsi="MS Gothic" w:cs="MS Gothic" w:hint="eastAsia"/>
          <w:b/>
          <w:bCs/>
          <w:sz w:val="20"/>
          <w:szCs w:val="20"/>
        </w:rPr>
        <w:t>☐</w:t>
      </w:r>
      <w:r w:rsidRPr="0038555E">
        <w:rPr>
          <w:rFonts w:cs="Arial"/>
          <w:b/>
          <w:bCs/>
          <w:sz w:val="20"/>
          <w:szCs w:val="20"/>
        </w:rPr>
        <w:t xml:space="preserve"> </w:t>
      </w:r>
      <w:r w:rsidRPr="002079DB">
        <w:rPr>
          <w:rFonts w:cs="Arial"/>
          <w:b/>
          <w:bCs/>
          <w:sz w:val="20"/>
          <w:szCs w:val="20"/>
        </w:rPr>
        <w:t>L’atelier « Sur écoute »</w:t>
      </w:r>
    </w:p>
    <w:p w14:paraId="5349CD15" w14:textId="1AEE8339" w:rsidR="002079DB" w:rsidRDefault="002079DB" w:rsidP="00C01DF5">
      <w:pPr>
        <w:spacing w:after="0" w:line="240" w:lineRule="auto"/>
        <w:jc w:val="both"/>
        <w:rPr>
          <w:b/>
          <w:i/>
          <w:color w:val="000000"/>
          <w:sz w:val="20"/>
          <w:szCs w:val="20"/>
        </w:rPr>
      </w:pPr>
      <w:r w:rsidRPr="002079DB">
        <w:rPr>
          <w:b/>
          <w:i/>
          <w:color w:val="000000"/>
          <w:sz w:val="20"/>
          <w:szCs w:val="20"/>
        </w:rPr>
        <w:t>Voir avec ses oreilles !</w:t>
      </w:r>
    </w:p>
    <w:p w14:paraId="5C9F7963" w14:textId="0D5D2CF8" w:rsidR="00016F89" w:rsidRPr="00016F89" w:rsidRDefault="00016F89" w:rsidP="00C01DF5">
      <w:pPr>
        <w:spacing w:after="0" w:line="240" w:lineRule="auto"/>
        <w:jc w:val="both"/>
        <w:rPr>
          <w:b/>
          <w:color w:val="000000"/>
          <w:sz w:val="20"/>
          <w:szCs w:val="20"/>
        </w:rPr>
      </w:pPr>
      <w:r w:rsidRPr="00016F89">
        <w:rPr>
          <w:b/>
          <w:color w:val="000000"/>
          <w:sz w:val="20"/>
          <w:szCs w:val="20"/>
        </w:rPr>
        <w:t>Dès 6 ans</w:t>
      </w:r>
      <w:r w:rsidR="005C5D36">
        <w:rPr>
          <w:b/>
          <w:color w:val="000000"/>
          <w:sz w:val="20"/>
          <w:szCs w:val="20"/>
        </w:rPr>
        <w:t xml:space="preserve"> / tout public</w:t>
      </w:r>
    </w:p>
    <w:p w14:paraId="6CA8EDD1" w14:textId="3076A94D" w:rsidR="002079DB" w:rsidRPr="002079DB" w:rsidRDefault="002079DB" w:rsidP="00C01DF5">
      <w:pPr>
        <w:spacing w:after="0" w:line="240" w:lineRule="auto"/>
        <w:jc w:val="both"/>
        <w:rPr>
          <w:rFonts w:eastAsia="MS Gothic" w:cs="MS Gothic"/>
          <w:bCs/>
          <w:sz w:val="20"/>
          <w:szCs w:val="20"/>
        </w:rPr>
      </w:pPr>
      <w:r w:rsidRPr="002079DB">
        <w:rPr>
          <w:color w:val="000000"/>
          <w:sz w:val="20"/>
          <w:szCs w:val="20"/>
        </w:rPr>
        <w:t>Découvrir l'environnement sonore et son articulation dans son rapport à l'image.</w:t>
      </w:r>
    </w:p>
    <w:p w14:paraId="676314A2" w14:textId="317D37B6" w:rsidR="002079DB" w:rsidRDefault="002079DB" w:rsidP="00C01DF5">
      <w:pPr>
        <w:widowControl w:val="0"/>
        <w:spacing w:after="0"/>
        <w:jc w:val="both"/>
        <w:rPr>
          <w:sz w:val="20"/>
          <w:szCs w:val="20"/>
        </w:rPr>
      </w:pPr>
      <w:r w:rsidRPr="002079DB">
        <w:rPr>
          <w:rFonts w:eastAsia="MS Gothic" w:cs="Arial"/>
          <w:bCs/>
          <w:sz w:val="20"/>
          <w:szCs w:val="20"/>
        </w:rPr>
        <w:sym w:font="Wingdings" w:char="F0E0"/>
      </w:r>
      <w:r w:rsidRPr="002079DB">
        <w:rPr>
          <w:rFonts w:eastAsia="MS Gothic" w:cs="Arial"/>
          <w:bCs/>
          <w:sz w:val="20"/>
          <w:szCs w:val="20"/>
        </w:rPr>
        <w:t xml:space="preserve"> Pour en savoir plus,</w:t>
      </w:r>
      <w:r w:rsidRPr="002079DB">
        <w:rPr>
          <w:rFonts w:eastAsia="MS Gothic" w:cs="Arial"/>
          <w:b/>
          <w:bCs/>
          <w:sz w:val="20"/>
          <w:szCs w:val="20"/>
        </w:rPr>
        <w:t xml:space="preserve"> ici</w:t>
      </w:r>
      <w:r w:rsidRPr="002079DB">
        <w:rPr>
          <w:rFonts w:eastAsia="MS Gothic" w:cs="Arial"/>
          <w:bCs/>
          <w:sz w:val="20"/>
          <w:szCs w:val="20"/>
        </w:rPr>
        <w:t> </w:t>
      </w:r>
      <w:r w:rsidRPr="00016F89">
        <w:rPr>
          <w:rFonts w:cs="Arial"/>
          <w:sz w:val="20"/>
          <w:szCs w:val="20"/>
        </w:rPr>
        <w:t xml:space="preserve">: </w:t>
      </w:r>
      <w:hyperlink r:id="rId27" w:history="1">
        <w:r w:rsidR="00394F08" w:rsidRPr="00016F89">
          <w:rPr>
            <w:rFonts w:cs="Arial"/>
            <w:sz w:val="20"/>
            <w:szCs w:val="20"/>
          </w:rPr>
          <w:t>http://www.ciclic.fr/node/13908</w:t>
        </w:r>
      </w:hyperlink>
    </w:p>
    <w:p w14:paraId="532AC8EA" w14:textId="77777777" w:rsidR="00175136" w:rsidRDefault="00175136" w:rsidP="00C01DF5">
      <w:pPr>
        <w:widowControl w:val="0"/>
        <w:spacing w:after="0"/>
        <w:jc w:val="both"/>
        <w:rPr>
          <w:sz w:val="20"/>
          <w:szCs w:val="20"/>
        </w:rPr>
      </w:pPr>
    </w:p>
    <w:p w14:paraId="340BCF6F" w14:textId="526383CD" w:rsidR="00175136" w:rsidRPr="00175136" w:rsidRDefault="00175136" w:rsidP="00C01DF5">
      <w:pPr>
        <w:widowControl w:val="0"/>
        <w:spacing w:after="0"/>
        <w:jc w:val="both"/>
        <w:rPr>
          <w:rFonts w:eastAsia="MS Gothic" w:cs="Arial"/>
          <w:bCs/>
          <w:sz w:val="20"/>
          <w:szCs w:val="20"/>
        </w:rPr>
      </w:pPr>
      <w:r w:rsidRPr="0038555E">
        <w:rPr>
          <w:rFonts w:ascii="MS Gothic" w:eastAsia="MS Gothic" w:hAnsi="MS Gothic" w:cs="MS Gothic" w:hint="eastAsia"/>
          <w:b/>
          <w:bCs/>
          <w:sz w:val="20"/>
          <w:szCs w:val="20"/>
        </w:rPr>
        <w:t>☐</w:t>
      </w:r>
      <w:r w:rsidRPr="00175136">
        <w:rPr>
          <w:rFonts w:cs="Arial"/>
          <w:bCs/>
          <w:sz w:val="20"/>
          <w:szCs w:val="20"/>
        </w:rPr>
        <w:t xml:space="preserve"> </w:t>
      </w:r>
      <w:r w:rsidR="00133745">
        <w:rPr>
          <w:rFonts w:cs="Arial"/>
          <w:b/>
          <w:bCs/>
          <w:sz w:val="20"/>
          <w:szCs w:val="20"/>
        </w:rPr>
        <w:t>L’atelier « Aux</w:t>
      </w:r>
      <w:r w:rsidRPr="00175136">
        <w:rPr>
          <w:rFonts w:cs="Arial"/>
          <w:b/>
          <w:bCs/>
          <w:sz w:val="20"/>
          <w:szCs w:val="20"/>
        </w:rPr>
        <w:t xml:space="preserve"> sources de l’info »</w:t>
      </w:r>
    </w:p>
    <w:p w14:paraId="694AEEB2" w14:textId="77777777" w:rsidR="00175136" w:rsidRDefault="00175136" w:rsidP="00C01DF5">
      <w:pPr>
        <w:widowControl w:val="0"/>
        <w:spacing w:after="0"/>
        <w:jc w:val="both"/>
        <w:rPr>
          <w:rFonts w:eastAsia="MS Gothic" w:cs="Arial"/>
          <w:b/>
          <w:bCs/>
          <w:i/>
          <w:sz w:val="20"/>
          <w:szCs w:val="20"/>
        </w:rPr>
      </w:pPr>
      <w:r w:rsidRPr="00175136">
        <w:rPr>
          <w:rFonts w:eastAsia="MS Gothic" w:cs="Arial"/>
          <w:b/>
          <w:bCs/>
          <w:i/>
          <w:sz w:val="20"/>
          <w:szCs w:val="20"/>
        </w:rPr>
        <w:t>Découvrir les sources de l'information et son processus de fabrication</w:t>
      </w:r>
    </w:p>
    <w:p w14:paraId="44176F7F" w14:textId="77777777" w:rsidR="00016F89" w:rsidRPr="00016F89" w:rsidRDefault="00016F89" w:rsidP="00016F89">
      <w:pPr>
        <w:spacing w:after="0" w:line="240" w:lineRule="auto"/>
        <w:jc w:val="both"/>
        <w:rPr>
          <w:b/>
          <w:sz w:val="20"/>
          <w:szCs w:val="20"/>
        </w:rPr>
      </w:pPr>
      <w:r w:rsidRPr="00016F89">
        <w:rPr>
          <w:b/>
          <w:sz w:val="20"/>
          <w:szCs w:val="20"/>
        </w:rPr>
        <w:t>Dès 12 ans/ tout public</w:t>
      </w:r>
    </w:p>
    <w:p w14:paraId="4FD46852" w14:textId="77777777" w:rsidR="00175136" w:rsidRPr="00175136" w:rsidRDefault="00175136" w:rsidP="00C01DF5">
      <w:pPr>
        <w:widowControl w:val="0"/>
        <w:spacing w:after="0"/>
        <w:jc w:val="both"/>
        <w:rPr>
          <w:rFonts w:eastAsia="MS Gothic" w:cs="Arial"/>
          <w:bCs/>
          <w:sz w:val="20"/>
          <w:szCs w:val="20"/>
        </w:rPr>
      </w:pPr>
      <w:r w:rsidRPr="00175136">
        <w:rPr>
          <w:rFonts w:eastAsia="MS Gothic" w:cs="Arial"/>
          <w:bCs/>
          <w:sz w:val="20"/>
          <w:szCs w:val="20"/>
        </w:rPr>
        <w:t xml:space="preserve">Comprendre le processus de création d'une information et sur quelles sources elle se construit. Méthodes et outils pour trier infos et intox, croiser et vérifier les sources (enquêtes, </w:t>
      </w:r>
      <w:proofErr w:type="spellStart"/>
      <w:r w:rsidRPr="00175136">
        <w:rPr>
          <w:rFonts w:eastAsia="MS Gothic" w:cs="Arial"/>
          <w:bCs/>
          <w:sz w:val="20"/>
          <w:szCs w:val="20"/>
        </w:rPr>
        <w:t>fact-checking</w:t>
      </w:r>
      <w:proofErr w:type="spellEnd"/>
      <w:r w:rsidRPr="00175136">
        <w:rPr>
          <w:rFonts w:eastAsia="MS Gothic" w:cs="Arial"/>
          <w:bCs/>
          <w:sz w:val="20"/>
          <w:szCs w:val="20"/>
        </w:rPr>
        <w:t>, décodage).</w:t>
      </w:r>
    </w:p>
    <w:p w14:paraId="2BCF041B" w14:textId="5730C451" w:rsidR="00394F08" w:rsidRDefault="00175136" w:rsidP="00C01DF5">
      <w:pPr>
        <w:widowControl w:val="0"/>
        <w:spacing w:after="0"/>
        <w:jc w:val="both"/>
      </w:pPr>
      <w:r w:rsidRPr="00175136">
        <w:rPr>
          <w:rFonts w:eastAsia="MS Gothic" w:cs="Arial"/>
          <w:bCs/>
          <w:sz w:val="20"/>
          <w:szCs w:val="20"/>
        </w:rPr>
        <w:sym w:font="Wingdings" w:char="F0E0"/>
      </w:r>
      <w:r w:rsidRPr="00175136">
        <w:rPr>
          <w:rFonts w:eastAsia="MS Gothic" w:cs="Arial"/>
          <w:bCs/>
          <w:sz w:val="20"/>
          <w:szCs w:val="20"/>
        </w:rPr>
        <w:t xml:space="preserve"> Découvrez le contenu de l’atelier</w:t>
      </w:r>
      <w:r w:rsidRPr="00175136">
        <w:rPr>
          <w:rFonts w:eastAsia="MS Gothic" w:cs="Arial"/>
          <w:b/>
          <w:bCs/>
          <w:sz w:val="20"/>
          <w:szCs w:val="20"/>
        </w:rPr>
        <w:t xml:space="preserve"> ici</w:t>
      </w:r>
      <w:r w:rsidRPr="00175136">
        <w:rPr>
          <w:rFonts w:eastAsia="MS Gothic" w:cs="Arial"/>
          <w:bCs/>
          <w:sz w:val="20"/>
          <w:szCs w:val="20"/>
        </w:rPr>
        <w:t xml:space="preserve"> : </w:t>
      </w:r>
      <w:hyperlink r:id="rId28" w:history="1">
        <w:r w:rsidR="00016F89" w:rsidRPr="00016F89">
          <w:rPr>
            <w:rFonts w:eastAsia="MS Gothic" w:cs="Arial"/>
            <w:bCs/>
            <w:sz w:val="20"/>
            <w:szCs w:val="20"/>
          </w:rPr>
          <w:t>http://www.ciclic.fr/node/35963</w:t>
        </w:r>
      </w:hyperlink>
    </w:p>
    <w:p w14:paraId="04E83E02" w14:textId="77777777" w:rsidR="00016F89" w:rsidRPr="00394F08" w:rsidRDefault="00016F89" w:rsidP="00C01DF5">
      <w:pPr>
        <w:widowControl w:val="0"/>
        <w:spacing w:after="0"/>
        <w:jc w:val="both"/>
        <w:rPr>
          <w:rStyle w:val="Lienhypertexte"/>
          <w:sz w:val="20"/>
          <w:szCs w:val="20"/>
        </w:rPr>
      </w:pPr>
    </w:p>
    <w:p w14:paraId="3FDD421F" w14:textId="4FC4411F" w:rsidR="00394F08" w:rsidRDefault="00394F08" w:rsidP="00C01DF5">
      <w:pPr>
        <w:widowControl w:val="0"/>
        <w:spacing w:after="0"/>
        <w:jc w:val="both"/>
        <w:rPr>
          <w:b/>
          <w:sz w:val="20"/>
          <w:szCs w:val="20"/>
        </w:rPr>
      </w:pPr>
      <w:r w:rsidRPr="00016F89">
        <w:rPr>
          <w:rFonts w:ascii="Segoe UI Symbol" w:eastAsia="MS Gothic" w:hAnsi="Segoe UI Symbol" w:cs="Segoe UI Symbol"/>
          <w:b/>
          <w:bCs/>
          <w:sz w:val="20"/>
          <w:szCs w:val="20"/>
        </w:rPr>
        <w:t>☐</w:t>
      </w:r>
      <w:r w:rsidR="0070209C">
        <w:rPr>
          <w:rFonts w:eastAsia="MS Gothic" w:cs="MS Gothic"/>
          <w:b/>
          <w:bCs/>
          <w:sz w:val="20"/>
          <w:szCs w:val="20"/>
        </w:rPr>
        <w:t xml:space="preserve"> L’atelier « </w:t>
      </w:r>
      <w:r w:rsidRPr="00394F08">
        <w:rPr>
          <w:b/>
          <w:sz w:val="20"/>
          <w:szCs w:val="20"/>
        </w:rPr>
        <w:t>Musique à l’écran »</w:t>
      </w:r>
    </w:p>
    <w:p w14:paraId="5366B625" w14:textId="727665C0" w:rsidR="00394F08" w:rsidRDefault="00394F08" w:rsidP="00016F89">
      <w:pPr>
        <w:spacing w:after="0" w:line="240" w:lineRule="auto"/>
        <w:jc w:val="both"/>
        <w:rPr>
          <w:b/>
          <w:i/>
          <w:sz w:val="20"/>
          <w:szCs w:val="20"/>
        </w:rPr>
      </w:pPr>
      <w:r w:rsidRPr="00016F89">
        <w:rPr>
          <w:b/>
          <w:i/>
          <w:sz w:val="20"/>
          <w:szCs w:val="20"/>
        </w:rPr>
        <w:t>Découvrez la composition de musique de films</w:t>
      </w:r>
    </w:p>
    <w:p w14:paraId="47186718" w14:textId="0DB4C5B9" w:rsidR="00016F89" w:rsidRPr="00016F89" w:rsidRDefault="00016F89" w:rsidP="00016F89">
      <w:pPr>
        <w:widowControl w:val="0"/>
        <w:spacing w:after="0"/>
        <w:ind w:right="-23"/>
        <w:jc w:val="both"/>
        <w:rPr>
          <w:rStyle w:val="Lienhypertexte"/>
          <w:rFonts w:cs="Arial"/>
          <w:b/>
          <w:bCs/>
          <w:color w:val="auto"/>
          <w:sz w:val="20"/>
          <w:szCs w:val="20"/>
          <w:u w:val="none"/>
        </w:rPr>
      </w:pPr>
      <w:r w:rsidRPr="00394F08">
        <w:rPr>
          <w:rFonts w:cs="Arial"/>
          <w:b/>
          <w:bCs/>
          <w:sz w:val="20"/>
          <w:szCs w:val="20"/>
        </w:rPr>
        <w:t>Dès 9 ans / tout public</w:t>
      </w:r>
    </w:p>
    <w:p w14:paraId="49941F5B" w14:textId="40168AF7" w:rsidR="00394F08" w:rsidRPr="00175136" w:rsidRDefault="00394F08" w:rsidP="00394F08">
      <w:pPr>
        <w:spacing w:after="0" w:line="240" w:lineRule="auto"/>
        <w:jc w:val="both"/>
        <w:rPr>
          <w:sz w:val="20"/>
          <w:szCs w:val="20"/>
        </w:rPr>
      </w:pPr>
      <w:r w:rsidRPr="00394F08">
        <w:rPr>
          <w:sz w:val="20"/>
          <w:szCs w:val="20"/>
        </w:rPr>
        <w:t>Découvrir le métier de compositeur de musique de films et comprendre l’importance et les enjeux de la musique au cinéma, en s’attardant davantage sur les émotions qu’elle transmet et le rythme qu’elle impose.</w:t>
      </w:r>
    </w:p>
    <w:p w14:paraId="19DB9DDC" w14:textId="7800CFFE" w:rsidR="00A35464" w:rsidRPr="00A35464" w:rsidRDefault="00016F89" w:rsidP="00C01DF5">
      <w:pPr>
        <w:widowControl w:val="0"/>
        <w:spacing w:after="0"/>
        <w:jc w:val="both"/>
        <w:rPr>
          <w:rFonts w:cs="Arial"/>
          <w:sz w:val="20"/>
          <w:szCs w:val="20"/>
        </w:rPr>
      </w:pPr>
      <w:r w:rsidRPr="002079DB">
        <w:rPr>
          <w:rFonts w:eastAsia="MS Gothic" w:cs="Arial"/>
          <w:bCs/>
          <w:sz w:val="20"/>
          <w:szCs w:val="20"/>
        </w:rPr>
        <w:sym w:font="Wingdings" w:char="F0E0"/>
      </w:r>
      <w:r w:rsidRPr="002079DB">
        <w:rPr>
          <w:rFonts w:eastAsia="MS Gothic" w:cs="Arial"/>
          <w:bCs/>
          <w:sz w:val="20"/>
          <w:szCs w:val="20"/>
        </w:rPr>
        <w:t xml:space="preserve"> Pour en savoir plus,</w:t>
      </w:r>
      <w:r w:rsidRPr="002079DB">
        <w:rPr>
          <w:rFonts w:eastAsia="MS Gothic" w:cs="Arial"/>
          <w:b/>
          <w:bCs/>
          <w:sz w:val="20"/>
          <w:szCs w:val="20"/>
        </w:rPr>
        <w:t xml:space="preserve"> ici</w:t>
      </w:r>
      <w:r>
        <w:rPr>
          <w:rFonts w:eastAsia="MS Gothic" w:cs="Arial"/>
          <w:bCs/>
          <w:sz w:val="20"/>
          <w:szCs w:val="20"/>
        </w:rPr>
        <w:t> :</w:t>
      </w:r>
      <w:r w:rsidRPr="00297FB7">
        <w:rPr>
          <w:rFonts w:cs="Arial"/>
          <w:sz w:val="20"/>
          <w:szCs w:val="20"/>
        </w:rPr>
        <w:t xml:space="preserve"> </w:t>
      </w:r>
      <w:hyperlink r:id="rId29" w:history="1">
        <w:r w:rsidR="00297FB7" w:rsidRPr="00297FB7">
          <w:rPr>
            <w:rFonts w:cs="Arial"/>
            <w:sz w:val="20"/>
            <w:szCs w:val="20"/>
          </w:rPr>
          <w:t>http://www.ciclic.fr/node/47171</w:t>
        </w:r>
      </w:hyperlink>
    </w:p>
    <w:p w14:paraId="6ECA95CF" w14:textId="77777777" w:rsidR="00016F89" w:rsidRPr="006A7D90" w:rsidRDefault="00016F89" w:rsidP="00C01DF5">
      <w:pPr>
        <w:widowControl w:val="0"/>
        <w:spacing w:after="0"/>
        <w:jc w:val="both"/>
        <w:rPr>
          <w:rFonts w:eastAsia="MS Gothic" w:cs="Arial"/>
          <w:bCs/>
          <w:sz w:val="20"/>
          <w:szCs w:val="20"/>
        </w:rPr>
      </w:pPr>
    </w:p>
    <w:p w14:paraId="0263C19C" w14:textId="77777777" w:rsidR="00A35464" w:rsidRPr="006A7D90" w:rsidRDefault="00A35464" w:rsidP="00A35464">
      <w:pPr>
        <w:widowControl w:val="0"/>
        <w:spacing w:after="0"/>
        <w:jc w:val="both"/>
        <w:rPr>
          <w:rFonts w:eastAsia="MS Gothic" w:cs="Arial"/>
          <w:bCs/>
          <w:sz w:val="20"/>
          <w:szCs w:val="20"/>
        </w:rPr>
      </w:pPr>
      <w:r w:rsidRPr="0038555E">
        <w:rPr>
          <w:rFonts w:ascii="MS Gothic" w:eastAsia="MS Gothic" w:hAnsi="MS Gothic" w:cs="MS Gothic" w:hint="eastAsia"/>
          <w:b/>
          <w:bCs/>
          <w:sz w:val="20"/>
          <w:szCs w:val="20"/>
        </w:rPr>
        <w:t>☐</w:t>
      </w:r>
      <w:r>
        <w:rPr>
          <w:rFonts w:cs="Arial"/>
          <w:bCs/>
          <w:sz w:val="20"/>
          <w:szCs w:val="20"/>
        </w:rPr>
        <w:t xml:space="preserve"> </w:t>
      </w:r>
      <w:r>
        <w:rPr>
          <w:rFonts w:cs="Arial"/>
          <w:b/>
          <w:bCs/>
          <w:sz w:val="20"/>
          <w:szCs w:val="20"/>
        </w:rPr>
        <w:t>L’atelier « L</w:t>
      </w:r>
      <w:r w:rsidRPr="005D4537">
        <w:rPr>
          <w:rFonts w:cs="Arial"/>
          <w:b/>
          <w:bCs/>
          <w:sz w:val="20"/>
          <w:szCs w:val="20"/>
        </w:rPr>
        <w:t>es images, la mémoire »</w:t>
      </w:r>
    </w:p>
    <w:p w14:paraId="48074082" w14:textId="606AEBB2" w:rsidR="00A35464" w:rsidRDefault="00A35464" w:rsidP="00A35464">
      <w:pPr>
        <w:widowControl w:val="0"/>
        <w:spacing w:after="0"/>
        <w:jc w:val="both"/>
        <w:rPr>
          <w:rFonts w:eastAsia="MS Gothic" w:cs="Arial"/>
          <w:b/>
          <w:bCs/>
          <w:i/>
          <w:sz w:val="20"/>
          <w:szCs w:val="20"/>
        </w:rPr>
      </w:pPr>
      <w:r w:rsidRPr="005D4537">
        <w:rPr>
          <w:rFonts w:eastAsia="MS Gothic" w:cs="Arial"/>
          <w:b/>
          <w:bCs/>
          <w:i/>
          <w:sz w:val="20"/>
          <w:szCs w:val="20"/>
        </w:rPr>
        <w:t>Découvrir les images amateurs</w:t>
      </w:r>
    </w:p>
    <w:p w14:paraId="00E100B5" w14:textId="71CF1203" w:rsidR="004438FA" w:rsidRPr="004438FA" w:rsidRDefault="004438FA" w:rsidP="00A35464">
      <w:pPr>
        <w:widowControl w:val="0"/>
        <w:spacing w:after="0"/>
        <w:jc w:val="both"/>
        <w:rPr>
          <w:rFonts w:eastAsia="MS Gothic" w:cs="Arial"/>
          <w:b/>
          <w:bCs/>
          <w:sz w:val="20"/>
          <w:szCs w:val="20"/>
        </w:rPr>
      </w:pPr>
      <w:r>
        <w:rPr>
          <w:rFonts w:eastAsia="MS Gothic" w:cs="Arial"/>
          <w:b/>
          <w:bCs/>
          <w:sz w:val="20"/>
          <w:szCs w:val="20"/>
        </w:rPr>
        <w:t>D</w:t>
      </w:r>
      <w:r w:rsidRPr="004438FA">
        <w:rPr>
          <w:rFonts w:eastAsia="MS Gothic" w:cs="Arial"/>
          <w:b/>
          <w:bCs/>
          <w:sz w:val="20"/>
          <w:szCs w:val="20"/>
        </w:rPr>
        <w:t>ès 9 ans / tout public</w:t>
      </w:r>
    </w:p>
    <w:p w14:paraId="594295F7" w14:textId="77777777" w:rsidR="00A35464" w:rsidRDefault="00A35464" w:rsidP="00A35464">
      <w:pPr>
        <w:widowControl w:val="0"/>
        <w:spacing w:after="0"/>
        <w:jc w:val="both"/>
        <w:rPr>
          <w:rFonts w:eastAsia="MS Gothic" w:cs="Arial"/>
          <w:bCs/>
          <w:sz w:val="20"/>
          <w:szCs w:val="20"/>
        </w:rPr>
      </w:pPr>
      <w:r w:rsidRPr="005D4537">
        <w:rPr>
          <w:rFonts w:eastAsia="MS Gothic" w:cs="Arial"/>
          <w:bCs/>
          <w:sz w:val="20"/>
          <w:szCs w:val="20"/>
        </w:rPr>
        <w:t>L'histoire des supports de prise de vue (la pellicule et ses différents formats), les enjeux techniques de la conservation des archives audiovisuelles, l'intérêt patrimonial de la conservation du cinéma amateur en région Centre Val-de-Loire et enfin la manière dont les réalisateurs d'aujourd'hui réemploient cette matière.</w:t>
      </w:r>
    </w:p>
    <w:p w14:paraId="30C434C7" w14:textId="48654B0B" w:rsidR="00394F08" w:rsidRDefault="00A35464" w:rsidP="00C01DF5">
      <w:pPr>
        <w:widowControl w:val="0"/>
        <w:spacing w:after="0"/>
        <w:jc w:val="both"/>
      </w:pPr>
      <w:r w:rsidRPr="00D92105">
        <w:rPr>
          <w:rFonts w:eastAsia="MS Gothic" w:cs="Arial"/>
          <w:bCs/>
          <w:sz w:val="20"/>
          <w:szCs w:val="20"/>
        </w:rPr>
        <w:sym w:font="Wingdings" w:char="F0E0"/>
      </w:r>
      <w:r>
        <w:rPr>
          <w:rFonts w:eastAsia="MS Gothic" w:cs="Arial"/>
          <w:bCs/>
          <w:sz w:val="20"/>
          <w:szCs w:val="20"/>
        </w:rPr>
        <w:t xml:space="preserve"> Découvrez le contenu de l’atelier</w:t>
      </w:r>
      <w:r w:rsidRPr="005D4537">
        <w:rPr>
          <w:rFonts w:eastAsia="MS Gothic" w:cs="Arial"/>
          <w:b/>
          <w:bCs/>
          <w:color w:val="FF0000"/>
          <w:sz w:val="20"/>
          <w:szCs w:val="20"/>
        </w:rPr>
        <w:t xml:space="preserve"> </w:t>
      </w:r>
      <w:r w:rsidRPr="000A294B">
        <w:rPr>
          <w:rFonts w:eastAsia="MS Gothic" w:cs="Arial"/>
          <w:b/>
          <w:bCs/>
          <w:sz w:val="20"/>
          <w:szCs w:val="20"/>
        </w:rPr>
        <w:t>ici</w:t>
      </w:r>
      <w:r w:rsidRPr="000A294B">
        <w:rPr>
          <w:rFonts w:eastAsia="MS Gothic" w:cs="Arial"/>
          <w:bCs/>
          <w:sz w:val="20"/>
          <w:szCs w:val="20"/>
        </w:rPr>
        <w:t> :</w:t>
      </w:r>
      <w:r>
        <w:rPr>
          <w:rFonts w:eastAsia="MS Gothic" w:cs="Arial"/>
          <w:bCs/>
          <w:sz w:val="20"/>
          <w:szCs w:val="20"/>
        </w:rPr>
        <w:t xml:space="preserve"> </w:t>
      </w:r>
      <w:hyperlink r:id="rId30" w:history="1">
        <w:r>
          <w:rPr>
            <w:rStyle w:val="Lienhypertexte"/>
          </w:rPr>
          <w:t>http://www.ciclic.fr/node/25044</w:t>
        </w:r>
      </w:hyperlink>
    </w:p>
    <w:p w14:paraId="70FCD144" w14:textId="77777777" w:rsidR="00A35464" w:rsidRDefault="00A35464" w:rsidP="00C01DF5">
      <w:pPr>
        <w:widowControl w:val="0"/>
        <w:spacing w:after="0"/>
        <w:jc w:val="both"/>
        <w:rPr>
          <w:rStyle w:val="Lienhypertexte"/>
          <w:sz w:val="20"/>
          <w:szCs w:val="20"/>
        </w:rPr>
      </w:pPr>
    </w:p>
    <w:p w14:paraId="3C04A2A2" w14:textId="458DAD04" w:rsidR="00394F08" w:rsidRDefault="00394F08" w:rsidP="00394F08">
      <w:pPr>
        <w:widowControl w:val="0"/>
        <w:spacing w:after="0"/>
        <w:jc w:val="both"/>
        <w:rPr>
          <w:b/>
          <w:sz w:val="20"/>
          <w:szCs w:val="20"/>
        </w:rPr>
      </w:pPr>
      <w:r w:rsidRPr="008A3727">
        <w:rPr>
          <w:rFonts w:ascii="Segoe UI Symbol" w:eastAsia="MS Gothic" w:hAnsi="Segoe UI Symbol" w:cs="Segoe UI Symbol"/>
          <w:b/>
          <w:bCs/>
          <w:sz w:val="20"/>
          <w:szCs w:val="20"/>
        </w:rPr>
        <w:t>☐</w:t>
      </w:r>
      <w:r w:rsidR="00A35464">
        <w:rPr>
          <w:rFonts w:eastAsia="MS Gothic" w:cs="MS Gothic"/>
          <w:b/>
          <w:bCs/>
          <w:sz w:val="20"/>
          <w:szCs w:val="20"/>
        </w:rPr>
        <w:t xml:space="preserve"> L’atelier « </w:t>
      </w:r>
      <w:proofErr w:type="spellStart"/>
      <w:r w:rsidR="00A35464">
        <w:rPr>
          <w:rFonts w:eastAsia="MS Gothic" w:cs="MS Gothic"/>
          <w:b/>
          <w:bCs/>
          <w:sz w:val="20"/>
          <w:szCs w:val="20"/>
        </w:rPr>
        <w:t>Musicless</w:t>
      </w:r>
      <w:proofErr w:type="spellEnd"/>
      <w:r w:rsidR="0070209C">
        <w:rPr>
          <w:rFonts w:eastAsia="MS Gothic" w:cs="MS Gothic"/>
          <w:b/>
          <w:bCs/>
          <w:sz w:val="20"/>
          <w:szCs w:val="20"/>
        </w:rPr>
        <w:t> »</w:t>
      </w:r>
    </w:p>
    <w:p w14:paraId="68727C77" w14:textId="4B0D4553" w:rsidR="00394F08" w:rsidRDefault="00394F08" w:rsidP="00394F08">
      <w:pPr>
        <w:spacing w:after="0" w:line="240" w:lineRule="auto"/>
        <w:jc w:val="both"/>
        <w:rPr>
          <w:b/>
          <w:i/>
          <w:sz w:val="20"/>
          <w:szCs w:val="20"/>
        </w:rPr>
      </w:pPr>
      <w:r w:rsidRPr="00394F08">
        <w:rPr>
          <w:b/>
          <w:i/>
          <w:sz w:val="20"/>
          <w:szCs w:val="20"/>
        </w:rPr>
        <w:t>Explorez</w:t>
      </w:r>
      <w:r w:rsidR="00016F89">
        <w:rPr>
          <w:b/>
          <w:i/>
          <w:sz w:val="20"/>
          <w:szCs w:val="20"/>
        </w:rPr>
        <w:t xml:space="preserve"> le détournement de vidéoclips </w:t>
      </w:r>
    </w:p>
    <w:p w14:paraId="1CB51624" w14:textId="77777777" w:rsidR="00016F89" w:rsidRPr="00016F89" w:rsidRDefault="00016F89" w:rsidP="00016F89">
      <w:pPr>
        <w:spacing w:after="0" w:line="240" w:lineRule="auto"/>
        <w:jc w:val="both"/>
        <w:rPr>
          <w:b/>
          <w:sz w:val="20"/>
          <w:szCs w:val="20"/>
        </w:rPr>
      </w:pPr>
      <w:r w:rsidRPr="00016F89">
        <w:rPr>
          <w:b/>
          <w:sz w:val="20"/>
          <w:szCs w:val="20"/>
        </w:rPr>
        <w:t>Dès 12 ans/ tout public</w:t>
      </w:r>
    </w:p>
    <w:p w14:paraId="3C067034" w14:textId="2B757B06" w:rsidR="00394F08" w:rsidRPr="00394F08" w:rsidRDefault="00394F08" w:rsidP="00394F08">
      <w:pPr>
        <w:spacing w:after="0" w:line="240" w:lineRule="auto"/>
        <w:jc w:val="both"/>
        <w:rPr>
          <w:sz w:val="20"/>
          <w:szCs w:val="20"/>
        </w:rPr>
      </w:pPr>
      <w:r w:rsidRPr="00394F08">
        <w:rPr>
          <w:sz w:val="20"/>
          <w:szCs w:val="20"/>
        </w:rPr>
        <w:t>L’objectif de cet atelier est de travailler de manière ludique sur les possibilités du bruitage et de la synchronisation sons/images, tout en créant une forme audiovisuelle originale et décalée.﻿</w:t>
      </w:r>
    </w:p>
    <w:p w14:paraId="01AC3C44" w14:textId="57ACFC00" w:rsidR="000004CC" w:rsidRDefault="00016F89" w:rsidP="00C01DF5">
      <w:pPr>
        <w:widowControl w:val="0"/>
        <w:spacing w:after="0"/>
        <w:jc w:val="both"/>
      </w:pPr>
      <w:r w:rsidRPr="002079DB">
        <w:rPr>
          <w:rFonts w:eastAsia="MS Gothic" w:cs="Arial"/>
          <w:bCs/>
          <w:sz w:val="20"/>
          <w:szCs w:val="20"/>
        </w:rPr>
        <w:sym w:font="Wingdings" w:char="F0E0"/>
      </w:r>
      <w:r w:rsidRPr="002079DB">
        <w:rPr>
          <w:rFonts w:eastAsia="MS Gothic" w:cs="Arial"/>
          <w:bCs/>
          <w:sz w:val="20"/>
          <w:szCs w:val="20"/>
        </w:rPr>
        <w:t xml:space="preserve"> Pour en savoir plus,</w:t>
      </w:r>
      <w:r w:rsidRPr="002079DB">
        <w:rPr>
          <w:rFonts w:eastAsia="MS Gothic" w:cs="Arial"/>
          <w:b/>
          <w:bCs/>
          <w:sz w:val="20"/>
          <w:szCs w:val="20"/>
        </w:rPr>
        <w:t xml:space="preserve"> ici</w:t>
      </w:r>
      <w:r>
        <w:rPr>
          <w:rFonts w:eastAsia="MS Gothic" w:cs="Arial"/>
          <w:bCs/>
          <w:sz w:val="20"/>
          <w:szCs w:val="20"/>
        </w:rPr>
        <w:t> </w:t>
      </w:r>
      <w:r>
        <w:t xml:space="preserve">: </w:t>
      </w:r>
      <w:hyperlink r:id="rId31" w:history="1">
        <w:r w:rsidR="00394F08">
          <w:rPr>
            <w:rStyle w:val="Lienhypertexte"/>
          </w:rPr>
          <w:t>http://www.ciclic.fr/node/47201</w:t>
        </w:r>
      </w:hyperlink>
    </w:p>
    <w:p w14:paraId="68CED08F" w14:textId="77777777" w:rsidR="00016F89" w:rsidRDefault="00016F89" w:rsidP="00C01DF5">
      <w:pPr>
        <w:widowControl w:val="0"/>
        <w:spacing w:after="0"/>
        <w:jc w:val="both"/>
      </w:pPr>
    </w:p>
    <w:p w14:paraId="6B6E22AA" w14:textId="27A5FE2E" w:rsidR="00016F89" w:rsidRDefault="00016F89" w:rsidP="00016F89">
      <w:pPr>
        <w:widowControl w:val="0"/>
        <w:spacing w:after="0"/>
        <w:jc w:val="both"/>
        <w:rPr>
          <w:b/>
          <w:sz w:val="20"/>
          <w:szCs w:val="20"/>
        </w:rPr>
      </w:pPr>
      <w:r w:rsidRPr="008A3727">
        <w:rPr>
          <w:rFonts w:ascii="Segoe UI Symbol" w:eastAsia="MS Gothic" w:hAnsi="Segoe UI Symbol" w:cs="Segoe UI Symbol"/>
          <w:b/>
          <w:bCs/>
          <w:sz w:val="20"/>
          <w:szCs w:val="20"/>
        </w:rPr>
        <w:t>☐</w:t>
      </w:r>
      <w:r>
        <w:rPr>
          <w:rFonts w:ascii="Segoe UI Symbol" w:eastAsia="MS Gothic" w:hAnsi="Segoe UI Symbol" w:cs="Segoe UI Symbol"/>
          <w:b/>
          <w:bCs/>
          <w:sz w:val="20"/>
          <w:szCs w:val="20"/>
        </w:rPr>
        <w:t xml:space="preserve"> </w:t>
      </w:r>
      <w:r w:rsidRPr="00016F89">
        <w:rPr>
          <w:b/>
          <w:sz w:val="20"/>
          <w:szCs w:val="20"/>
        </w:rPr>
        <w:t>Sur le bout de la langue</w:t>
      </w:r>
    </w:p>
    <w:p w14:paraId="6CB271C5" w14:textId="689F8059" w:rsidR="00016F89" w:rsidRDefault="00016F89" w:rsidP="00016F89">
      <w:pPr>
        <w:spacing w:after="0" w:line="240" w:lineRule="auto"/>
        <w:jc w:val="both"/>
        <w:rPr>
          <w:b/>
          <w:i/>
          <w:sz w:val="20"/>
          <w:szCs w:val="20"/>
        </w:rPr>
      </w:pPr>
      <w:r w:rsidRPr="00016F89">
        <w:rPr>
          <w:b/>
          <w:i/>
          <w:sz w:val="20"/>
          <w:szCs w:val="20"/>
        </w:rPr>
        <w:t>Ex</w:t>
      </w:r>
      <w:r>
        <w:rPr>
          <w:b/>
          <w:i/>
          <w:sz w:val="20"/>
          <w:szCs w:val="20"/>
        </w:rPr>
        <w:t xml:space="preserve">plorez le doublage audiovisuel </w:t>
      </w:r>
    </w:p>
    <w:p w14:paraId="0BFB2DD3" w14:textId="245A971A" w:rsidR="00016F89" w:rsidRPr="00016F89" w:rsidRDefault="00016F89" w:rsidP="00016F89">
      <w:pPr>
        <w:spacing w:after="0" w:line="240" w:lineRule="auto"/>
        <w:jc w:val="both"/>
        <w:rPr>
          <w:b/>
          <w:sz w:val="20"/>
          <w:szCs w:val="20"/>
        </w:rPr>
      </w:pPr>
      <w:r w:rsidRPr="00016F89">
        <w:rPr>
          <w:b/>
          <w:sz w:val="20"/>
          <w:szCs w:val="20"/>
        </w:rPr>
        <w:t>Dès 12 ans/ tout public</w:t>
      </w:r>
    </w:p>
    <w:p w14:paraId="7189F5CB" w14:textId="77777777" w:rsidR="00016F89" w:rsidRPr="00016F89" w:rsidRDefault="00016F89" w:rsidP="00016F89">
      <w:pPr>
        <w:spacing w:after="0" w:line="240" w:lineRule="auto"/>
        <w:jc w:val="both"/>
        <w:rPr>
          <w:sz w:val="20"/>
          <w:szCs w:val="20"/>
        </w:rPr>
      </w:pPr>
      <w:r w:rsidRPr="00016F89">
        <w:rPr>
          <w:sz w:val="20"/>
          <w:szCs w:val="20"/>
        </w:rPr>
        <w:t> Comprendre les contraintes du doublage (mouvements des lèvres, choix des mots, registres de langues, ton d’interprétation.).</w:t>
      </w:r>
    </w:p>
    <w:p w14:paraId="54A7690D" w14:textId="77777777" w:rsidR="00016F89" w:rsidRPr="00016F89" w:rsidRDefault="00016F89" w:rsidP="00016F89">
      <w:pPr>
        <w:spacing w:after="0" w:line="240" w:lineRule="auto"/>
        <w:jc w:val="both"/>
        <w:rPr>
          <w:sz w:val="20"/>
          <w:szCs w:val="20"/>
        </w:rPr>
      </w:pPr>
      <w:r w:rsidRPr="00016F89">
        <w:rPr>
          <w:sz w:val="20"/>
          <w:szCs w:val="20"/>
        </w:rPr>
        <w:t>- Elargir la discussion aux techniques de sous-titrage et de </w:t>
      </w:r>
      <w:proofErr w:type="spellStart"/>
      <w:r w:rsidRPr="00016F89">
        <w:rPr>
          <w:sz w:val="20"/>
          <w:szCs w:val="20"/>
        </w:rPr>
        <w:t>voice</w:t>
      </w:r>
      <w:proofErr w:type="spellEnd"/>
      <w:r w:rsidRPr="00016F89">
        <w:rPr>
          <w:sz w:val="20"/>
          <w:szCs w:val="20"/>
        </w:rPr>
        <w:t xml:space="preserve"> over et comprendre leurs impacts/contraintes sur la compréhension d’une œuvre audiovisuelle.</w:t>
      </w:r>
    </w:p>
    <w:p w14:paraId="3575FEC0" w14:textId="77777777" w:rsidR="00016F89" w:rsidRPr="00016F89" w:rsidRDefault="00016F89" w:rsidP="00016F89">
      <w:pPr>
        <w:spacing w:after="0" w:line="240" w:lineRule="auto"/>
        <w:jc w:val="both"/>
        <w:rPr>
          <w:sz w:val="20"/>
          <w:szCs w:val="20"/>
        </w:rPr>
      </w:pPr>
      <w:r w:rsidRPr="00016F89">
        <w:rPr>
          <w:sz w:val="20"/>
          <w:szCs w:val="20"/>
        </w:rPr>
        <w:t>- Pour des publics en apprentissage de la langue française : se familiariser de façon ludique avec les mots et expressions du français﻿ : sensibiliser au métier peu connu de l’adaptation audiovisuelle et comprendre les enjeux du travail du traducteur/auteur et du respect de l’œuvre original</w:t>
      </w:r>
    </w:p>
    <w:p w14:paraId="26D7ED88" w14:textId="77777777" w:rsidR="004438FA" w:rsidRDefault="00016F89" w:rsidP="00C01DF5">
      <w:pPr>
        <w:widowControl w:val="0"/>
        <w:spacing w:after="0"/>
        <w:ind w:right="-23"/>
        <w:jc w:val="both"/>
        <w:rPr>
          <w:rFonts w:cs="Arial"/>
          <w:sz w:val="20"/>
          <w:szCs w:val="20"/>
        </w:rPr>
      </w:pPr>
      <w:r w:rsidRPr="002079DB">
        <w:rPr>
          <w:rFonts w:eastAsia="MS Gothic" w:cs="Arial"/>
          <w:bCs/>
          <w:sz w:val="20"/>
          <w:szCs w:val="20"/>
        </w:rPr>
        <w:sym w:font="Wingdings" w:char="F0E0"/>
      </w:r>
      <w:r w:rsidRPr="002079DB">
        <w:rPr>
          <w:rFonts w:eastAsia="MS Gothic" w:cs="Arial"/>
          <w:bCs/>
          <w:sz w:val="20"/>
          <w:szCs w:val="20"/>
        </w:rPr>
        <w:t xml:space="preserve"> Pour en savoir plus,</w:t>
      </w:r>
      <w:r w:rsidRPr="002079DB">
        <w:rPr>
          <w:rFonts w:eastAsia="MS Gothic" w:cs="Arial"/>
          <w:b/>
          <w:bCs/>
          <w:sz w:val="20"/>
          <w:szCs w:val="20"/>
        </w:rPr>
        <w:t xml:space="preserve"> ici</w:t>
      </w:r>
      <w:r>
        <w:rPr>
          <w:rFonts w:eastAsia="MS Gothic" w:cs="Arial"/>
          <w:bCs/>
          <w:sz w:val="20"/>
          <w:szCs w:val="20"/>
        </w:rPr>
        <w:t> :</w:t>
      </w:r>
      <w:r w:rsidRPr="00016F89">
        <w:rPr>
          <w:rFonts w:cs="Arial"/>
          <w:sz w:val="20"/>
          <w:szCs w:val="20"/>
        </w:rPr>
        <w:t xml:space="preserve"> </w:t>
      </w:r>
      <w:hyperlink r:id="rId32" w:history="1">
        <w:r w:rsidRPr="00016F89">
          <w:rPr>
            <w:rFonts w:cs="Arial"/>
            <w:sz w:val="20"/>
            <w:szCs w:val="20"/>
          </w:rPr>
          <w:t>http://www.ciclic.fr/node/47197</w:t>
        </w:r>
      </w:hyperlink>
    </w:p>
    <w:p w14:paraId="6BF82631" w14:textId="77777777" w:rsidR="004438FA" w:rsidRDefault="004438FA">
      <w:pPr>
        <w:rPr>
          <w:rFonts w:cs="Arial"/>
          <w:sz w:val="20"/>
          <w:szCs w:val="20"/>
        </w:rPr>
      </w:pPr>
      <w:r>
        <w:rPr>
          <w:rFonts w:cs="Arial"/>
          <w:sz w:val="20"/>
          <w:szCs w:val="20"/>
        </w:rPr>
        <w:br w:type="page"/>
      </w:r>
    </w:p>
    <w:p w14:paraId="13D5DD8C" w14:textId="77777777" w:rsidR="004C0DF5" w:rsidRDefault="004C0DF5" w:rsidP="00C01DF5">
      <w:pPr>
        <w:widowControl w:val="0"/>
        <w:spacing w:after="0"/>
        <w:ind w:right="-23"/>
        <w:jc w:val="both"/>
        <w:rPr>
          <w:rFonts w:ascii="MS Gothic" w:eastAsia="MS Gothic" w:hAnsi="MS Gothic" w:cs="MS Gothic"/>
          <w:b/>
          <w:bCs/>
          <w:sz w:val="20"/>
          <w:szCs w:val="20"/>
        </w:rPr>
      </w:pPr>
    </w:p>
    <w:p w14:paraId="14D7C57C" w14:textId="17BA36E4" w:rsidR="000004CC" w:rsidRDefault="000004CC" w:rsidP="00C01DF5">
      <w:pPr>
        <w:widowControl w:val="0"/>
        <w:spacing w:after="0"/>
        <w:ind w:right="-23"/>
        <w:jc w:val="both"/>
        <w:rPr>
          <w:rFonts w:cs="Arial"/>
          <w:b/>
          <w:bCs/>
          <w:sz w:val="20"/>
          <w:szCs w:val="20"/>
        </w:rPr>
      </w:pPr>
      <w:r w:rsidRPr="0038555E">
        <w:rPr>
          <w:rFonts w:ascii="MS Gothic" w:eastAsia="MS Gothic" w:hAnsi="MS Gothic" w:cs="MS Gothic" w:hint="eastAsia"/>
          <w:b/>
          <w:bCs/>
          <w:sz w:val="20"/>
          <w:szCs w:val="20"/>
        </w:rPr>
        <w:t>☐</w:t>
      </w:r>
      <w:r w:rsidRPr="001841E5">
        <w:rPr>
          <w:rFonts w:cs="Arial"/>
          <w:bCs/>
          <w:sz w:val="20"/>
          <w:szCs w:val="20"/>
        </w:rPr>
        <w:t xml:space="preserve"> </w:t>
      </w:r>
      <w:r w:rsidRPr="001841E5">
        <w:rPr>
          <w:rFonts w:cs="Arial"/>
          <w:b/>
          <w:bCs/>
          <w:sz w:val="20"/>
          <w:szCs w:val="20"/>
        </w:rPr>
        <w:t>L’atelier de programmation</w:t>
      </w:r>
    </w:p>
    <w:p w14:paraId="1AF17E0A" w14:textId="3D7D003A" w:rsidR="006152ED" w:rsidRPr="006152ED" w:rsidRDefault="006152ED" w:rsidP="00C01DF5">
      <w:pPr>
        <w:widowControl w:val="0"/>
        <w:spacing w:after="0"/>
        <w:ind w:right="-23"/>
        <w:jc w:val="both"/>
        <w:rPr>
          <w:rFonts w:cs="Arial"/>
          <w:bCs/>
          <w:i/>
          <w:sz w:val="20"/>
          <w:szCs w:val="20"/>
        </w:rPr>
      </w:pPr>
      <w:r w:rsidRPr="006152ED">
        <w:rPr>
          <w:rFonts w:cs="Arial"/>
          <w:b/>
          <w:bCs/>
          <w:i/>
          <w:sz w:val="20"/>
          <w:szCs w:val="20"/>
        </w:rPr>
        <w:t>Programmer une séance de diffusion de films</w:t>
      </w:r>
    </w:p>
    <w:p w14:paraId="34BFD33B" w14:textId="7907D642" w:rsidR="000004CC" w:rsidRPr="001841E5" w:rsidRDefault="000004CC" w:rsidP="00C01DF5">
      <w:pPr>
        <w:widowControl w:val="0"/>
        <w:spacing w:after="0"/>
        <w:ind w:right="-23"/>
        <w:jc w:val="both"/>
        <w:rPr>
          <w:sz w:val="20"/>
          <w:szCs w:val="20"/>
        </w:rPr>
      </w:pPr>
      <w:r w:rsidRPr="001841E5">
        <w:rPr>
          <w:sz w:val="20"/>
          <w:szCs w:val="20"/>
        </w:rPr>
        <w:t xml:space="preserve">Accompagné d’un professionnel de l’image, l’atelier propose la découverte du travail de programmation et aide les participants </w:t>
      </w:r>
      <w:r w:rsidR="00AF0245">
        <w:rPr>
          <w:sz w:val="20"/>
          <w:szCs w:val="20"/>
        </w:rPr>
        <w:t>à dépasser les a</w:t>
      </w:r>
      <w:r w:rsidRPr="001841E5">
        <w:rPr>
          <w:sz w:val="20"/>
          <w:szCs w:val="20"/>
        </w:rPr>
        <w:t xml:space="preserve"> priori et à élaborer des critères de choix. Il s’agit par exemple de programmer une séance en plein air, une sélection de courts métrages profe</w:t>
      </w:r>
      <w:r w:rsidR="00AF0245">
        <w:rPr>
          <w:sz w:val="20"/>
          <w:szCs w:val="20"/>
        </w:rPr>
        <w:t>ssionnels, une séance-rencontre</w:t>
      </w:r>
      <w:r w:rsidRPr="001841E5">
        <w:rPr>
          <w:sz w:val="20"/>
          <w:szCs w:val="20"/>
        </w:rPr>
        <w:t>…</w:t>
      </w:r>
    </w:p>
    <w:p w14:paraId="3E174637" w14:textId="77777777" w:rsidR="000004CC" w:rsidRDefault="000004CC" w:rsidP="00C01DF5">
      <w:pPr>
        <w:widowControl w:val="0"/>
        <w:spacing w:after="0"/>
        <w:ind w:right="-23"/>
        <w:jc w:val="both"/>
        <w:rPr>
          <w:sz w:val="20"/>
          <w:szCs w:val="20"/>
        </w:rPr>
      </w:pPr>
      <w:r w:rsidRPr="001841E5">
        <w:rPr>
          <w:sz w:val="20"/>
          <w:szCs w:val="20"/>
        </w:rPr>
        <w:t>Les discussions autour des corpus de films peuvent être animées autour d’une thématique précise choisie au préalable.</w:t>
      </w:r>
    </w:p>
    <w:p w14:paraId="1DED8645" w14:textId="4DB65444" w:rsidR="000004CC" w:rsidRPr="000A294B" w:rsidRDefault="000004CC" w:rsidP="00C01DF5">
      <w:pPr>
        <w:widowControl w:val="0"/>
        <w:spacing w:after="0"/>
        <w:ind w:right="-23"/>
        <w:jc w:val="both"/>
        <w:rPr>
          <w:rFonts w:cs="Arial"/>
          <w:bCs/>
          <w:sz w:val="20"/>
          <w:szCs w:val="20"/>
        </w:rPr>
      </w:pPr>
      <w:r>
        <w:rPr>
          <w:sz w:val="20"/>
          <w:szCs w:val="20"/>
        </w:rPr>
        <w:t>L’atelier de programmation peut également prendre la forme d’un rendez-vous récurrent afin que les participants partagent l’expérience d’un ciné</w:t>
      </w:r>
      <w:r w:rsidR="003D76CC">
        <w:rPr>
          <w:sz w:val="20"/>
          <w:szCs w:val="20"/>
        </w:rPr>
        <w:t>-</w:t>
      </w:r>
      <w:r>
        <w:rPr>
          <w:sz w:val="20"/>
          <w:szCs w:val="20"/>
        </w:rPr>
        <w:t xml:space="preserve">club. </w:t>
      </w:r>
    </w:p>
    <w:p w14:paraId="4790B0B4" w14:textId="77777777" w:rsidR="000004CC" w:rsidRPr="00175136" w:rsidRDefault="000004CC" w:rsidP="00C01DF5">
      <w:pPr>
        <w:widowControl w:val="0"/>
        <w:spacing w:after="0"/>
        <w:jc w:val="both"/>
        <w:rPr>
          <w:color w:val="0000FF"/>
          <w:sz w:val="20"/>
          <w:szCs w:val="20"/>
          <w:u w:val="single"/>
        </w:rPr>
      </w:pPr>
    </w:p>
    <w:p w14:paraId="0EFDF6DB" w14:textId="77777777" w:rsidR="003E2A90" w:rsidRPr="00175136" w:rsidRDefault="00691338" w:rsidP="00C01DF5">
      <w:pPr>
        <w:widowControl w:val="0"/>
        <w:spacing w:after="0"/>
        <w:ind w:right="-23"/>
        <w:jc w:val="both"/>
        <w:rPr>
          <w:rFonts w:cs="Arial"/>
          <w:bCs/>
          <w:sz w:val="20"/>
          <w:szCs w:val="20"/>
        </w:rPr>
      </w:pPr>
      <w:r>
        <w:rPr>
          <w:rFonts w:cs="Arial"/>
          <w:bCs/>
          <w:sz w:val="20"/>
          <w:szCs w:val="20"/>
        </w:rPr>
        <w:pict w14:anchorId="3F1FEE31">
          <v:rect id="_x0000_i1026" style="width:0;height:1.5pt" o:hralign="center" o:hrstd="t" o:hr="t" fillcolor="#a0a0a0" stroked="f"/>
        </w:pict>
      </w:r>
    </w:p>
    <w:p w14:paraId="3FF3F34B" w14:textId="77777777" w:rsidR="00FA6D78" w:rsidRDefault="00FA6D78" w:rsidP="00C01DF5">
      <w:pPr>
        <w:spacing w:after="0" w:line="240" w:lineRule="auto"/>
        <w:jc w:val="both"/>
        <w:rPr>
          <w:b/>
          <w:sz w:val="20"/>
          <w:szCs w:val="20"/>
          <w:u w:val="single"/>
        </w:rPr>
      </w:pPr>
    </w:p>
    <w:p w14:paraId="25563637" w14:textId="5A4B8A1E" w:rsidR="003E2A90" w:rsidRPr="00D579E7" w:rsidRDefault="003E2A90" w:rsidP="00C01DF5">
      <w:pPr>
        <w:spacing w:after="0" w:line="240" w:lineRule="auto"/>
        <w:jc w:val="both"/>
        <w:rPr>
          <w:b/>
          <w:sz w:val="20"/>
          <w:szCs w:val="20"/>
          <w:u w:val="single"/>
        </w:rPr>
      </w:pPr>
      <w:r w:rsidRPr="00B65F3B">
        <w:rPr>
          <w:b/>
          <w:u w:val="single"/>
        </w:rPr>
        <w:t>Les ateliers d’initiation à la pratique</w:t>
      </w:r>
    </w:p>
    <w:p w14:paraId="776AAEC6" w14:textId="77777777" w:rsidR="00C720E9" w:rsidRDefault="00C720E9" w:rsidP="00C01DF5">
      <w:pPr>
        <w:widowControl w:val="0"/>
        <w:spacing w:after="0"/>
        <w:ind w:right="-23"/>
        <w:jc w:val="both"/>
        <w:rPr>
          <w:rFonts w:eastAsia="MS Gothic" w:cs="Arial"/>
          <w:b/>
          <w:bCs/>
          <w:i/>
          <w:sz w:val="20"/>
          <w:szCs w:val="20"/>
        </w:rPr>
      </w:pPr>
    </w:p>
    <w:p w14:paraId="52BFD71E" w14:textId="10E27A10" w:rsidR="00DF43B9" w:rsidRPr="00B65F3B" w:rsidRDefault="00C720E9" w:rsidP="00C01DF5">
      <w:pPr>
        <w:widowControl w:val="0"/>
        <w:spacing w:after="0"/>
        <w:ind w:right="-23"/>
        <w:jc w:val="both"/>
        <w:rPr>
          <w:rFonts w:eastAsia="MS Gothic" w:cs="Arial"/>
          <w:b/>
          <w:bCs/>
          <w:i/>
          <w:smallCaps/>
          <w:sz w:val="20"/>
          <w:szCs w:val="20"/>
        </w:rPr>
      </w:pPr>
      <w:r w:rsidRPr="00B65F3B">
        <w:rPr>
          <w:rFonts w:eastAsia="MS Gothic" w:cs="Arial"/>
          <w:b/>
          <w:bCs/>
          <w:i/>
          <w:smallCaps/>
          <w:sz w:val="20"/>
          <w:szCs w:val="20"/>
        </w:rPr>
        <w:t xml:space="preserve">Initiations sur une </w:t>
      </w:r>
      <w:r w:rsidR="007F460B" w:rsidRPr="00B65F3B">
        <w:rPr>
          <w:rFonts w:eastAsia="MS Gothic" w:cs="Arial"/>
          <w:b/>
          <w:bCs/>
          <w:i/>
          <w:smallCaps/>
          <w:sz w:val="20"/>
          <w:szCs w:val="20"/>
        </w:rPr>
        <w:t>journ</w:t>
      </w:r>
      <w:r w:rsidR="007F460B">
        <w:rPr>
          <w:rFonts w:eastAsia="MS Gothic" w:cs="Arial"/>
          <w:b/>
          <w:bCs/>
          <w:i/>
          <w:smallCaps/>
          <w:sz w:val="20"/>
          <w:szCs w:val="20"/>
        </w:rPr>
        <w:t>é</w:t>
      </w:r>
      <w:r w:rsidR="007F460B" w:rsidRPr="00B65F3B">
        <w:rPr>
          <w:rFonts w:eastAsia="MS Gothic" w:cs="Arial"/>
          <w:b/>
          <w:bCs/>
          <w:i/>
          <w:smallCaps/>
          <w:sz w:val="20"/>
          <w:szCs w:val="20"/>
        </w:rPr>
        <w:t>e</w:t>
      </w:r>
    </w:p>
    <w:p w14:paraId="24AC7709" w14:textId="77777777" w:rsidR="00C720E9" w:rsidRDefault="00C720E9" w:rsidP="00C01DF5">
      <w:pPr>
        <w:widowControl w:val="0"/>
        <w:spacing w:after="0"/>
        <w:ind w:right="-23"/>
        <w:jc w:val="both"/>
        <w:rPr>
          <w:rFonts w:eastAsia="MS Gothic" w:cs="Arial"/>
          <w:bCs/>
          <w:sz w:val="20"/>
          <w:szCs w:val="20"/>
        </w:rPr>
      </w:pPr>
    </w:p>
    <w:p w14:paraId="2BD31379" w14:textId="678A622F" w:rsidR="00175136" w:rsidRDefault="00175136" w:rsidP="00C01DF5">
      <w:pPr>
        <w:widowControl w:val="0"/>
        <w:spacing w:after="0"/>
        <w:ind w:right="-23"/>
        <w:jc w:val="both"/>
        <w:rPr>
          <w:rFonts w:cs="Arial"/>
          <w:bCs/>
          <w:sz w:val="20"/>
          <w:szCs w:val="20"/>
        </w:rPr>
      </w:pPr>
      <w:r w:rsidRPr="0038555E">
        <w:rPr>
          <w:rFonts w:ascii="MS Gothic" w:eastAsia="MS Gothic" w:hAnsi="MS Gothic" w:cs="MS Gothic" w:hint="eastAsia"/>
          <w:b/>
          <w:bCs/>
          <w:sz w:val="20"/>
          <w:szCs w:val="20"/>
        </w:rPr>
        <w:t>☐</w:t>
      </w:r>
      <w:r w:rsidRPr="004B4E4F">
        <w:rPr>
          <w:rFonts w:cs="Arial"/>
          <w:b/>
          <w:bCs/>
          <w:sz w:val="20"/>
          <w:szCs w:val="20"/>
        </w:rPr>
        <w:t xml:space="preserve"> </w:t>
      </w:r>
      <w:r w:rsidR="006F2B21">
        <w:rPr>
          <w:rFonts w:cs="Arial"/>
          <w:b/>
          <w:bCs/>
          <w:sz w:val="20"/>
          <w:szCs w:val="20"/>
        </w:rPr>
        <w:t xml:space="preserve">« Des </w:t>
      </w:r>
      <w:r w:rsidRPr="004B4E4F">
        <w:rPr>
          <w:rFonts w:cs="Arial"/>
          <w:b/>
          <w:bCs/>
          <w:sz w:val="20"/>
          <w:szCs w:val="20"/>
        </w:rPr>
        <w:t>frères Lumière à Méliès</w:t>
      </w:r>
      <w:r w:rsidR="006F2B21">
        <w:rPr>
          <w:rFonts w:cs="Arial"/>
          <w:b/>
          <w:bCs/>
          <w:sz w:val="20"/>
          <w:szCs w:val="20"/>
        </w:rPr>
        <w:t> »</w:t>
      </w:r>
      <w:r w:rsidR="00726B4A">
        <w:rPr>
          <w:rFonts w:cs="Arial"/>
          <w:b/>
          <w:bCs/>
          <w:sz w:val="20"/>
          <w:szCs w:val="20"/>
        </w:rPr>
        <w:t xml:space="preserve"> </w:t>
      </w:r>
      <w:r w:rsidR="00726B4A" w:rsidRPr="00726B4A">
        <w:rPr>
          <w:rFonts w:cs="Arial"/>
          <w:bCs/>
          <w:sz w:val="20"/>
          <w:szCs w:val="20"/>
        </w:rPr>
        <w:t>(initiation à la prise de vue</w:t>
      </w:r>
      <w:r w:rsidR="0038555E">
        <w:rPr>
          <w:rFonts w:cs="Arial"/>
          <w:bCs/>
          <w:sz w:val="20"/>
          <w:szCs w:val="20"/>
        </w:rPr>
        <w:t xml:space="preserve"> réelle</w:t>
      </w:r>
      <w:r w:rsidR="00726B4A" w:rsidRPr="00726B4A">
        <w:rPr>
          <w:rFonts w:cs="Arial"/>
          <w:bCs/>
          <w:sz w:val="20"/>
          <w:szCs w:val="20"/>
        </w:rPr>
        <w:t>)</w:t>
      </w:r>
    </w:p>
    <w:p w14:paraId="5B9EDB74" w14:textId="62B59DF0" w:rsidR="00175136" w:rsidRDefault="00175136" w:rsidP="00C01DF5">
      <w:pPr>
        <w:widowControl w:val="0"/>
        <w:spacing w:after="0"/>
        <w:jc w:val="both"/>
        <w:rPr>
          <w:b/>
          <w:i/>
          <w:sz w:val="20"/>
          <w:szCs w:val="20"/>
        </w:rPr>
      </w:pPr>
      <w:r w:rsidRPr="004B4E4F">
        <w:rPr>
          <w:b/>
          <w:i/>
          <w:sz w:val="20"/>
          <w:szCs w:val="20"/>
        </w:rPr>
        <w:t>Explorer la prise de vue réelle</w:t>
      </w:r>
    </w:p>
    <w:p w14:paraId="60E482EF" w14:textId="7D317FDF" w:rsidR="006B30DE" w:rsidRPr="006B30DE" w:rsidRDefault="006B30DE" w:rsidP="00C01DF5">
      <w:pPr>
        <w:widowControl w:val="0"/>
        <w:spacing w:after="0"/>
        <w:jc w:val="both"/>
        <w:rPr>
          <w:rFonts w:cs="Arial"/>
          <w:b/>
          <w:bCs/>
          <w:sz w:val="20"/>
          <w:szCs w:val="20"/>
        </w:rPr>
      </w:pPr>
      <w:r w:rsidRPr="006B30DE">
        <w:rPr>
          <w:rFonts w:cs="Arial"/>
          <w:b/>
          <w:bCs/>
          <w:sz w:val="20"/>
          <w:szCs w:val="20"/>
        </w:rPr>
        <w:t>Dès 6 ans / tout public</w:t>
      </w:r>
    </w:p>
    <w:p w14:paraId="7855CA74" w14:textId="7578F762" w:rsidR="00175136" w:rsidRDefault="00175136" w:rsidP="00C01DF5">
      <w:pPr>
        <w:widowControl w:val="0"/>
        <w:spacing w:after="0"/>
        <w:jc w:val="both"/>
        <w:rPr>
          <w:sz w:val="20"/>
          <w:szCs w:val="20"/>
        </w:rPr>
      </w:pPr>
      <w:r w:rsidRPr="004B4E4F">
        <w:rPr>
          <w:sz w:val="20"/>
          <w:szCs w:val="20"/>
        </w:rPr>
        <w:t>Traversez l’histoire du cinéma à partir de l’apparition du cinématographe en 1895 jusqu’à l’approche du cinéma de Méliès.</w:t>
      </w:r>
    </w:p>
    <w:p w14:paraId="5DA55C4E" w14:textId="4AF4D0A5" w:rsidR="00175136" w:rsidRDefault="00175136" w:rsidP="00297FB7">
      <w:pPr>
        <w:widowControl w:val="0"/>
        <w:spacing w:after="0"/>
        <w:jc w:val="both"/>
      </w:pPr>
      <w:r w:rsidRPr="00D92105">
        <w:rPr>
          <w:rFonts w:eastAsia="MS Gothic" w:cs="Arial"/>
          <w:bCs/>
          <w:sz w:val="20"/>
          <w:szCs w:val="20"/>
        </w:rPr>
        <w:sym w:font="Wingdings" w:char="F0E0"/>
      </w:r>
      <w:r>
        <w:rPr>
          <w:rFonts w:eastAsia="MS Gothic" w:cs="Arial"/>
          <w:bCs/>
          <w:sz w:val="20"/>
          <w:szCs w:val="20"/>
        </w:rPr>
        <w:t xml:space="preserve"> Découvrez le contenu de l’atelier</w:t>
      </w:r>
      <w:r w:rsidRPr="005D4537">
        <w:rPr>
          <w:rFonts w:eastAsia="MS Gothic" w:cs="Arial"/>
          <w:b/>
          <w:bCs/>
          <w:color w:val="FF0000"/>
          <w:sz w:val="20"/>
          <w:szCs w:val="20"/>
        </w:rPr>
        <w:t xml:space="preserve"> </w:t>
      </w:r>
      <w:r w:rsidRPr="000A294B">
        <w:rPr>
          <w:rFonts w:eastAsia="MS Gothic" w:cs="Arial"/>
          <w:b/>
          <w:bCs/>
          <w:sz w:val="20"/>
          <w:szCs w:val="20"/>
        </w:rPr>
        <w:t>ici</w:t>
      </w:r>
      <w:r w:rsidRPr="000A294B">
        <w:rPr>
          <w:rFonts w:eastAsia="MS Gothic" w:cs="Arial"/>
          <w:bCs/>
          <w:sz w:val="20"/>
          <w:szCs w:val="20"/>
        </w:rPr>
        <w:t xml:space="preserve"> : </w:t>
      </w:r>
      <w:hyperlink r:id="rId33" w:history="1">
        <w:r w:rsidR="00297FB7" w:rsidRPr="00297FB7">
          <w:rPr>
            <w:sz w:val="20"/>
            <w:szCs w:val="20"/>
          </w:rPr>
          <w:t>http://www.ciclic.fr/node/25196</w:t>
        </w:r>
      </w:hyperlink>
      <w:r w:rsidR="00297FB7">
        <w:rPr>
          <w:sz w:val="20"/>
          <w:szCs w:val="20"/>
        </w:rPr>
        <w:t xml:space="preserve"> </w:t>
      </w:r>
    </w:p>
    <w:p w14:paraId="2D1E76C8" w14:textId="77777777" w:rsidR="00297FB7" w:rsidRDefault="00297FB7" w:rsidP="00297FB7">
      <w:pPr>
        <w:widowControl w:val="0"/>
        <w:spacing w:after="0"/>
        <w:jc w:val="both"/>
        <w:rPr>
          <w:rFonts w:eastAsia="MS Gothic" w:cs="Arial"/>
          <w:bCs/>
          <w:sz w:val="20"/>
          <w:szCs w:val="20"/>
        </w:rPr>
      </w:pPr>
    </w:p>
    <w:p w14:paraId="24AE71EC" w14:textId="77777777" w:rsidR="00175136" w:rsidRDefault="00175136" w:rsidP="00C01DF5">
      <w:pPr>
        <w:widowControl w:val="0"/>
        <w:spacing w:after="0"/>
        <w:jc w:val="both"/>
        <w:rPr>
          <w:rFonts w:cs="Arial"/>
          <w:b/>
          <w:bCs/>
          <w:sz w:val="20"/>
          <w:szCs w:val="20"/>
        </w:rPr>
      </w:pPr>
      <w:r w:rsidRPr="00C678CB">
        <w:rPr>
          <w:rFonts w:ascii="MS Gothic" w:eastAsia="MS Gothic" w:hAnsi="MS Gothic" w:cs="MS Gothic" w:hint="eastAsia"/>
          <w:b/>
          <w:bCs/>
          <w:sz w:val="20"/>
          <w:szCs w:val="20"/>
        </w:rPr>
        <w:t>☐</w:t>
      </w:r>
      <w:r w:rsidRPr="006A7D90">
        <w:rPr>
          <w:rFonts w:cs="Arial"/>
          <w:bCs/>
          <w:sz w:val="20"/>
          <w:szCs w:val="20"/>
        </w:rPr>
        <w:t xml:space="preserve"> </w:t>
      </w:r>
      <w:r>
        <w:rPr>
          <w:rFonts w:cs="Arial"/>
          <w:b/>
          <w:bCs/>
          <w:sz w:val="20"/>
          <w:szCs w:val="20"/>
        </w:rPr>
        <w:t xml:space="preserve">« J’anime donc je suis » </w:t>
      </w:r>
      <w:r w:rsidRPr="00C720E9">
        <w:rPr>
          <w:rFonts w:cs="Arial"/>
          <w:bCs/>
          <w:sz w:val="20"/>
          <w:szCs w:val="20"/>
        </w:rPr>
        <w:t>(initiation au cinéma d’animation)</w:t>
      </w:r>
    </w:p>
    <w:p w14:paraId="53553A75" w14:textId="77777777" w:rsidR="00175136" w:rsidRDefault="00175136" w:rsidP="00C01DF5">
      <w:pPr>
        <w:widowControl w:val="0"/>
        <w:spacing w:after="0"/>
        <w:jc w:val="both"/>
        <w:rPr>
          <w:rFonts w:cs="Arial"/>
          <w:b/>
          <w:bCs/>
          <w:i/>
          <w:sz w:val="20"/>
          <w:szCs w:val="20"/>
        </w:rPr>
      </w:pPr>
      <w:r w:rsidRPr="003E2A90">
        <w:rPr>
          <w:rFonts w:cs="Arial"/>
          <w:b/>
          <w:bCs/>
          <w:i/>
          <w:sz w:val="20"/>
          <w:szCs w:val="20"/>
        </w:rPr>
        <w:t>Explorer le cinéma d'animation</w:t>
      </w:r>
    </w:p>
    <w:p w14:paraId="65B7D8F4" w14:textId="590B0818" w:rsidR="006B30DE" w:rsidRPr="006B30DE" w:rsidRDefault="006B30DE" w:rsidP="00C01DF5">
      <w:pPr>
        <w:widowControl w:val="0"/>
        <w:spacing w:after="0"/>
        <w:jc w:val="both"/>
        <w:rPr>
          <w:rFonts w:cs="Arial"/>
          <w:b/>
          <w:bCs/>
          <w:sz w:val="20"/>
          <w:szCs w:val="20"/>
        </w:rPr>
      </w:pPr>
      <w:r w:rsidRPr="006B30DE">
        <w:rPr>
          <w:rFonts w:cs="Arial"/>
          <w:b/>
          <w:bCs/>
          <w:sz w:val="20"/>
          <w:szCs w:val="20"/>
        </w:rPr>
        <w:t>Dès 6 ans / tout public</w:t>
      </w:r>
    </w:p>
    <w:p w14:paraId="07B07E89" w14:textId="77777777" w:rsidR="00175136" w:rsidRPr="006A7D90" w:rsidRDefault="00175136" w:rsidP="00C01DF5">
      <w:pPr>
        <w:widowControl w:val="0"/>
        <w:spacing w:after="0"/>
        <w:jc w:val="both"/>
        <w:rPr>
          <w:rFonts w:cs="Arial"/>
          <w:bCs/>
          <w:sz w:val="20"/>
          <w:szCs w:val="20"/>
        </w:rPr>
      </w:pPr>
      <w:r w:rsidRPr="003E2A90">
        <w:rPr>
          <w:rFonts w:cs="Arial"/>
          <w:bCs/>
          <w:sz w:val="20"/>
          <w:szCs w:val="20"/>
        </w:rPr>
        <w:t>À partir de diverses expériences ludiques, explorez les grands principes de réalisation du cinéma d'animation, les différentes étapes concourant à l’émergence d’une œuvre animée selon des techniques simples.</w:t>
      </w:r>
    </w:p>
    <w:p w14:paraId="13A4BE3F" w14:textId="51B3E46F" w:rsidR="00175136" w:rsidRDefault="00175136" w:rsidP="00C01DF5">
      <w:pPr>
        <w:widowControl w:val="0"/>
        <w:spacing w:after="0"/>
        <w:jc w:val="both"/>
      </w:pPr>
      <w:r w:rsidRPr="00D92105">
        <w:rPr>
          <w:rFonts w:eastAsia="MS Gothic" w:cs="Arial"/>
          <w:bCs/>
          <w:sz w:val="20"/>
          <w:szCs w:val="20"/>
        </w:rPr>
        <w:sym w:font="Wingdings" w:char="F0E0"/>
      </w:r>
      <w:r>
        <w:rPr>
          <w:rFonts w:eastAsia="MS Gothic" w:cs="Arial"/>
          <w:bCs/>
          <w:sz w:val="20"/>
          <w:szCs w:val="20"/>
        </w:rPr>
        <w:t xml:space="preserve"> Découvrez le contenu de l’atelier</w:t>
      </w:r>
      <w:r w:rsidRPr="005D4537">
        <w:rPr>
          <w:rFonts w:eastAsia="MS Gothic" w:cs="Arial"/>
          <w:b/>
          <w:bCs/>
          <w:color w:val="FF0000"/>
          <w:sz w:val="20"/>
          <w:szCs w:val="20"/>
        </w:rPr>
        <w:t xml:space="preserve"> </w:t>
      </w:r>
      <w:r w:rsidRPr="000A294B">
        <w:rPr>
          <w:rFonts w:eastAsia="MS Gothic" w:cs="Arial"/>
          <w:b/>
          <w:bCs/>
          <w:sz w:val="20"/>
          <w:szCs w:val="20"/>
        </w:rPr>
        <w:t>ici</w:t>
      </w:r>
      <w:r w:rsidRPr="005D4537">
        <w:rPr>
          <w:rFonts w:eastAsia="MS Gothic" w:cs="Arial"/>
          <w:bCs/>
          <w:color w:val="FF0000"/>
          <w:sz w:val="20"/>
          <w:szCs w:val="20"/>
        </w:rPr>
        <w:t> </w:t>
      </w:r>
      <w:r w:rsidRPr="00297FB7">
        <w:rPr>
          <w:sz w:val="20"/>
          <w:szCs w:val="20"/>
        </w:rPr>
        <w:t xml:space="preserve">: </w:t>
      </w:r>
      <w:hyperlink r:id="rId34" w:history="1">
        <w:r w:rsidR="006B30DE" w:rsidRPr="00297FB7">
          <w:rPr>
            <w:sz w:val="20"/>
            <w:szCs w:val="20"/>
          </w:rPr>
          <w:t>http://www.ciclic.fr/node/25097</w:t>
        </w:r>
      </w:hyperlink>
    </w:p>
    <w:p w14:paraId="7D4F4931" w14:textId="77777777" w:rsidR="006B30DE" w:rsidRDefault="006B30DE" w:rsidP="00C01DF5">
      <w:pPr>
        <w:widowControl w:val="0"/>
        <w:spacing w:after="0"/>
        <w:jc w:val="both"/>
        <w:rPr>
          <w:rFonts w:ascii="MS Gothic" w:eastAsia="MS Gothic" w:hAnsi="MS Gothic" w:cs="MS Gothic"/>
          <w:bCs/>
          <w:sz w:val="20"/>
          <w:szCs w:val="20"/>
        </w:rPr>
      </w:pPr>
    </w:p>
    <w:p w14:paraId="075F65A5" w14:textId="77777777" w:rsidR="003E2A90" w:rsidRPr="006A7D90" w:rsidRDefault="003E2A90" w:rsidP="00C01DF5">
      <w:pPr>
        <w:widowControl w:val="0"/>
        <w:spacing w:after="0"/>
        <w:jc w:val="both"/>
        <w:rPr>
          <w:rFonts w:cs="Arial"/>
          <w:bCs/>
          <w:sz w:val="20"/>
          <w:szCs w:val="20"/>
        </w:rPr>
      </w:pPr>
      <w:r w:rsidRPr="00C678CB">
        <w:rPr>
          <w:rFonts w:ascii="MS Gothic" w:eastAsia="MS Gothic" w:hAnsi="MS Gothic" w:cs="MS Gothic" w:hint="eastAsia"/>
          <w:b/>
          <w:bCs/>
          <w:sz w:val="20"/>
          <w:szCs w:val="20"/>
        </w:rPr>
        <w:t>☐</w:t>
      </w:r>
      <w:r w:rsidRPr="006A7D90">
        <w:rPr>
          <w:rFonts w:cs="Arial"/>
          <w:bCs/>
          <w:sz w:val="20"/>
          <w:szCs w:val="20"/>
        </w:rPr>
        <w:t xml:space="preserve"> </w:t>
      </w:r>
      <w:r w:rsidRPr="003E2A90">
        <w:rPr>
          <w:rFonts w:cs="Arial"/>
          <w:b/>
          <w:bCs/>
          <w:sz w:val="20"/>
          <w:szCs w:val="20"/>
        </w:rPr>
        <w:t>« </w:t>
      </w:r>
      <w:r>
        <w:rPr>
          <w:rFonts w:cs="Arial"/>
          <w:b/>
          <w:bCs/>
          <w:sz w:val="20"/>
          <w:szCs w:val="20"/>
        </w:rPr>
        <w:t>E</w:t>
      </w:r>
      <w:r w:rsidRPr="003E2A90">
        <w:rPr>
          <w:rFonts w:cs="Arial"/>
          <w:b/>
          <w:bCs/>
          <w:sz w:val="20"/>
          <w:szCs w:val="20"/>
        </w:rPr>
        <w:t>t je remets le son ! »</w:t>
      </w:r>
      <w:r>
        <w:rPr>
          <w:rFonts w:cs="Arial"/>
          <w:b/>
          <w:bCs/>
          <w:sz w:val="20"/>
          <w:szCs w:val="20"/>
        </w:rPr>
        <w:t xml:space="preserve"> </w:t>
      </w:r>
      <w:r w:rsidRPr="00C720E9">
        <w:rPr>
          <w:rFonts w:cs="Arial"/>
          <w:bCs/>
          <w:sz w:val="20"/>
          <w:szCs w:val="20"/>
        </w:rPr>
        <w:t>(Initiation au bruitage)</w:t>
      </w:r>
    </w:p>
    <w:p w14:paraId="71CB2874" w14:textId="77777777" w:rsidR="003E2A90" w:rsidRDefault="003E2A90" w:rsidP="00C01DF5">
      <w:pPr>
        <w:widowControl w:val="0"/>
        <w:spacing w:after="0"/>
        <w:ind w:right="-20"/>
        <w:jc w:val="both"/>
        <w:rPr>
          <w:rFonts w:cs="Arial"/>
          <w:b/>
          <w:bCs/>
          <w:i/>
          <w:sz w:val="20"/>
          <w:szCs w:val="20"/>
        </w:rPr>
      </w:pPr>
      <w:r w:rsidRPr="003E2A90">
        <w:rPr>
          <w:rFonts w:cs="Arial"/>
          <w:b/>
          <w:bCs/>
          <w:i/>
          <w:sz w:val="20"/>
          <w:szCs w:val="20"/>
        </w:rPr>
        <w:t>Explorer les sons au cinéma</w:t>
      </w:r>
    </w:p>
    <w:p w14:paraId="4433BC46" w14:textId="6EA3C02E" w:rsidR="006B30DE" w:rsidRPr="006B30DE" w:rsidRDefault="006B30DE" w:rsidP="00C01DF5">
      <w:pPr>
        <w:widowControl w:val="0"/>
        <w:spacing w:after="0"/>
        <w:ind w:right="-20"/>
        <w:jc w:val="both"/>
        <w:rPr>
          <w:rFonts w:cs="Arial"/>
          <w:b/>
          <w:bCs/>
          <w:sz w:val="20"/>
          <w:szCs w:val="20"/>
        </w:rPr>
      </w:pPr>
      <w:r w:rsidRPr="006B30DE">
        <w:rPr>
          <w:rFonts w:cs="Arial"/>
          <w:b/>
          <w:bCs/>
          <w:sz w:val="20"/>
          <w:szCs w:val="20"/>
        </w:rPr>
        <w:t>Dès 6 ans</w:t>
      </w:r>
      <w:r>
        <w:rPr>
          <w:rFonts w:cs="Arial"/>
          <w:b/>
          <w:bCs/>
          <w:sz w:val="20"/>
          <w:szCs w:val="20"/>
        </w:rPr>
        <w:t xml:space="preserve"> / tout public</w:t>
      </w:r>
    </w:p>
    <w:p w14:paraId="19DBEF37" w14:textId="77777777" w:rsidR="003E2A90" w:rsidRDefault="003E2A90" w:rsidP="00C01DF5">
      <w:pPr>
        <w:widowControl w:val="0"/>
        <w:spacing w:after="0"/>
        <w:ind w:right="-20"/>
        <w:jc w:val="both"/>
        <w:rPr>
          <w:rStyle w:val="Textedelespacerserv"/>
          <w:sz w:val="20"/>
          <w:szCs w:val="20"/>
        </w:rPr>
      </w:pPr>
      <w:r w:rsidRPr="003E2A90">
        <w:rPr>
          <w:rFonts w:cs="Arial"/>
          <w:bCs/>
          <w:sz w:val="20"/>
          <w:szCs w:val="20"/>
        </w:rPr>
        <w:t>Jouez avec les sons, fabriquez les bruitages d'une séquence de film en détournant des objets du quotidien.</w:t>
      </w:r>
    </w:p>
    <w:p w14:paraId="6E5C3BE7" w14:textId="0834EA7F" w:rsidR="00F87B02" w:rsidRDefault="003E2A90" w:rsidP="006B30DE">
      <w:pPr>
        <w:widowControl w:val="0"/>
        <w:spacing w:after="0"/>
        <w:jc w:val="both"/>
      </w:pPr>
      <w:r w:rsidRPr="00D92105">
        <w:rPr>
          <w:rFonts w:eastAsia="MS Gothic" w:cs="Arial"/>
          <w:bCs/>
          <w:sz w:val="20"/>
          <w:szCs w:val="20"/>
        </w:rPr>
        <w:sym w:font="Wingdings" w:char="F0E0"/>
      </w:r>
      <w:r>
        <w:rPr>
          <w:rFonts w:eastAsia="MS Gothic" w:cs="Arial"/>
          <w:bCs/>
          <w:sz w:val="20"/>
          <w:szCs w:val="20"/>
        </w:rPr>
        <w:t xml:space="preserve"> Découvrez le contenu de l’atelier</w:t>
      </w:r>
      <w:r w:rsidRPr="005D4537">
        <w:rPr>
          <w:rFonts w:eastAsia="MS Gothic" w:cs="Arial"/>
          <w:b/>
          <w:bCs/>
          <w:color w:val="FF0000"/>
          <w:sz w:val="20"/>
          <w:szCs w:val="20"/>
        </w:rPr>
        <w:t xml:space="preserve"> </w:t>
      </w:r>
      <w:r w:rsidRPr="000A294B">
        <w:rPr>
          <w:rFonts w:eastAsia="MS Gothic" w:cs="Arial"/>
          <w:b/>
          <w:bCs/>
          <w:sz w:val="20"/>
          <w:szCs w:val="20"/>
        </w:rPr>
        <w:t>ici</w:t>
      </w:r>
      <w:r w:rsidRPr="005D4537">
        <w:rPr>
          <w:rFonts w:eastAsia="MS Gothic" w:cs="Arial"/>
          <w:bCs/>
          <w:color w:val="FF0000"/>
          <w:sz w:val="20"/>
          <w:szCs w:val="20"/>
        </w:rPr>
        <w:t> </w:t>
      </w:r>
      <w:r w:rsidR="000A294B">
        <w:rPr>
          <w:rFonts w:eastAsia="MS Gothic" w:cs="Arial"/>
          <w:bCs/>
          <w:sz w:val="20"/>
          <w:szCs w:val="20"/>
        </w:rPr>
        <w:t>:</w:t>
      </w:r>
      <w:r w:rsidR="00F87B02">
        <w:rPr>
          <w:rFonts w:eastAsia="MS Gothic" w:cs="Arial"/>
          <w:bCs/>
          <w:sz w:val="20"/>
          <w:szCs w:val="20"/>
        </w:rPr>
        <w:t xml:space="preserve"> </w:t>
      </w:r>
      <w:hyperlink r:id="rId35" w:history="1">
        <w:r w:rsidR="006B30DE" w:rsidRPr="00297FB7">
          <w:rPr>
            <w:rFonts w:cs="Arial"/>
            <w:bCs/>
            <w:sz w:val="20"/>
            <w:szCs w:val="20"/>
          </w:rPr>
          <w:t>http://www.ciclic.fr/node/25090</w:t>
        </w:r>
      </w:hyperlink>
    </w:p>
    <w:p w14:paraId="7510E7F8" w14:textId="77777777" w:rsidR="00376D6F" w:rsidRDefault="00376D6F" w:rsidP="00C01DF5">
      <w:pPr>
        <w:widowControl w:val="0"/>
        <w:spacing w:after="0"/>
        <w:ind w:right="-23"/>
        <w:jc w:val="both"/>
        <w:rPr>
          <w:rFonts w:ascii="MS Gothic" w:eastAsia="MS Gothic" w:hAnsi="MS Gothic" w:cs="MS Gothic"/>
          <w:bCs/>
          <w:sz w:val="20"/>
          <w:szCs w:val="20"/>
        </w:rPr>
      </w:pPr>
    </w:p>
    <w:p w14:paraId="265B0004" w14:textId="62FE2F78" w:rsidR="00376D6F" w:rsidRDefault="00376D6F" w:rsidP="00C01DF5">
      <w:pPr>
        <w:widowControl w:val="0"/>
        <w:spacing w:after="0"/>
        <w:ind w:right="-23"/>
        <w:jc w:val="both"/>
        <w:rPr>
          <w:rFonts w:cs="Arial"/>
          <w:b/>
          <w:bCs/>
          <w:sz w:val="20"/>
          <w:szCs w:val="20"/>
        </w:rPr>
      </w:pPr>
      <w:r w:rsidRPr="00C678CB">
        <w:rPr>
          <w:rFonts w:ascii="MS Gothic" w:eastAsia="MS Gothic" w:hAnsi="MS Gothic" w:cs="MS Gothic" w:hint="eastAsia"/>
          <w:b/>
          <w:bCs/>
          <w:sz w:val="20"/>
          <w:szCs w:val="20"/>
        </w:rPr>
        <w:t>☐</w:t>
      </w:r>
      <w:r w:rsidRPr="000004CC">
        <w:rPr>
          <w:rFonts w:cs="Arial"/>
          <w:bCs/>
          <w:sz w:val="20"/>
          <w:szCs w:val="20"/>
        </w:rPr>
        <w:t xml:space="preserve"> </w:t>
      </w:r>
      <w:r w:rsidR="00B671A5" w:rsidRPr="00B671A5">
        <w:rPr>
          <w:rFonts w:cs="Arial"/>
          <w:b/>
          <w:bCs/>
          <w:sz w:val="20"/>
          <w:szCs w:val="20"/>
        </w:rPr>
        <w:t>«</w:t>
      </w:r>
      <w:r w:rsidR="00B671A5">
        <w:rPr>
          <w:rFonts w:cs="Arial"/>
          <w:bCs/>
          <w:sz w:val="20"/>
          <w:szCs w:val="20"/>
        </w:rPr>
        <w:t> </w:t>
      </w:r>
      <w:r w:rsidR="00793AF8">
        <w:rPr>
          <w:rFonts w:cs="Arial"/>
          <w:b/>
          <w:bCs/>
          <w:sz w:val="20"/>
          <w:szCs w:val="20"/>
        </w:rPr>
        <w:t>Zappeur/monteur</w:t>
      </w:r>
      <w:r w:rsidR="00B671A5">
        <w:rPr>
          <w:rFonts w:cs="Arial"/>
          <w:b/>
          <w:bCs/>
          <w:sz w:val="20"/>
          <w:szCs w:val="20"/>
        </w:rPr>
        <w:t> »</w:t>
      </w:r>
    </w:p>
    <w:p w14:paraId="5AE16C65" w14:textId="2E0912E8" w:rsidR="00F91FAD" w:rsidRDefault="00F91FAD" w:rsidP="00C01DF5">
      <w:pPr>
        <w:widowControl w:val="0"/>
        <w:spacing w:after="0"/>
        <w:ind w:right="-23"/>
        <w:jc w:val="both"/>
        <w:rPr>
          <w:rFonts w:cs="Arial"/>
          <w:b/>
          <w:bCs/>
          <w:i/>
          <w:sz w:val="20"/>
          <w:szCs w:val="20"/>
        </w:rPr>
      </w:pPr>
      <w:r w:rsidRPr="00F91FAD">
        <w:rPr>
          <w:rFonts w:cs="Arial"/>
          <w:b/>
          <w:bCs/>
          <w:i/>
          <w:sz w:val="20"/>
          <w:szCs w:val="20"/>
        </w:rPr>
        <w:t>Explorer l'actualité par le montage</w:t>
      </w:r>
    </w:p>
    <w:p w14:paraId="099827A0" w14:textId="2D34CAAA" w:rsidR="006B30DE" w:rsidRPr="00F91FAD" w:rsidRDefault="006B30DE" w:rsidP="00C01DF5">
      <w:pPr>
        <w:widowControl w:val="0"/>
        <w:spacing w:after="0"/>
        <w:ind w:right="-23"/>
        <w:jc w:val="both"/>
        <w:rPr>
          <w:rFonts w:cs="Arial"/>
          <w:b/>
          <w:bCs/>
          <w:i/>
          <w:sz w:val="20"/>
          <w:szCs w:val="20"/>
        </w:rPr>
      </w:pPr>
      <w:r>
        <w:rPr>
          <w:rFonts w:cs="Arial"/>
          <w:b/>
          <w:bCs/>
          <w:i/>
          <w:sz w:val="20"/>
          <w:szCs w:val="20"/>
        </w:rPr>
        <w:t>Dès 12 ans / tout public</w:t>
      </w:r>
    </w:p>
    <w:p w14:paraId="48911571" w14:textId="4C147069" w:rsidR="004361AC" w:rsidRPr="00376D6F" w:rsidRDefault="00376D6F" w:rsidP="00C01DF5">
      <w:pPr>
        <w:widowControl w:val="0"/>
        <w:spacing w:after="0"/>
        <w:ind w:right="-23"/>
        <w:jc w:val="both"/>
        <w:rPr>
          <w:rFonts w:cs="Arial"/>
          <w:sz w:val="20"/>
          <w:szCs w:val="20"/>
        </w:rPr>
      </w:pPr>
      <w:r w:rsidRPr="00376D6F">
        <w:rPr>
          <w:rFonts w:cs="Arial"/>
          <w:sz w:val="20"/>
          <w:szCs w:val="20"/>
        </w:rPr>
        <w:t>En partant de la compréhension de l’expérience de « l’effet Koulechov », l’atelier propose de travailler sur l’utilisation de l’image dans la construction d’un discours en utilisant le montage discursif. À partir de l’analyse d’une des émissions de Patrick Menais : le « Zapping » (anciennement sur Canal+)  ou « Vu »  sur France 2, nous expliquerons comment se construit le discours par le montage.﻿</w:t>
      </w:r>
    </w:p>
    <w:p w14:paraId="4B596CAF" w14:textId="09CC89EB" w:rsidR="00726B4A" w:rsidRDefault="00376D6F" w:rsidP="00C01DF5">
      <w:pPr>
        <w:widowControl w:val="0"/>
        <w:spacing w:after="0"/>
        <w:ind w:right="-23"/>
        <w:jc w:val="both"/>
        <w:rPr>
          <w:rFonts w:ascii="MS Gothic" w:eastAsia="MS Gothic" w:hAnsi="MS Gothic" w:cs="MS Gothic"/>
          <w:bCs/>
          <w:sz w:val="20"/>
          <w:szCs w:val="20"/>
        </w:rPr>
      </w:pPr>
      <w:r w:rsidRPr="00D92105">
        <w:rPr>
          <w:rFonts w:eastAsia="MS Gothic" w:cs="Arial"/>
          <w:bCs/>
          <w:sz w:val="20"/>
          <w:szCs w:val="20"/>
        </w:rPr>
        <w:sym w:font="Wingdings" w:char="F0E0"/>
      </w:r>
      <w:r>
        <w:rPr>
          <w:rFonts w:eastAsia="MS Gothic" w:cs="Arial"/>
          <w:bCs/>
          <w:sz w:val="20"/>
          <w:szCs w:val="20"/>
        </w:rPr>
        <w:t xml:space="preserve"> Découvrez le contenu de l’atelier </w:t>
      </w:r>
      <w:r w:rsidRPr="00F87B02">
        <w:rPr>
          <w:rFonts w:eastAsia="MS Gothic" w:cs="Arial"/>
          <w:b/>
          <w:bCs/>
          <w:sz w:val="20"/>
          <w:szCs w:val="20"/>
        </w:rPr>
        <w:t>ici</w:t>
      </w:r>
      <w:r w:rsidR="00297FB7">
        <w:rPr>
          <w:rFonts w:eastAsia="MS Gothic" w:cs="Arial"/>
          <w:b/>
          <w:bCs/>
          <w:sz w:val="20"/>
          <w:szCs w:val="20"/>
        </w:rPr>
        <w:t> :</w:t>
      </w:r>
      <w:r w:rsidR="004F03B4">
        <w:rPr>
          <w:rFonts w:eastAsia="MS Gothic" w:cs="Arial"/>
          <w:b/>
          <w:bCs/>
          <w:sz w:val="20"/>
          <w:szCs w:val="20"/>
        </w:rPr>
        <w:t xml:space="preserve"> </w:t>
      </w:r>
      <w:hyperlink r:id="rId36" w:history="1">
        <w:r w:rsidR="006B30DE" w:rsidRPr="00297FB7">
          <w:rPr>
            <w:rFonts w:cs="Arial"/>
            <w:bCs/>
            <w:sz w:val="20"/>
            <w:szCs w:val="20"/>
          </w:rPr>
          <w:t>http://www.ciclic.fr/node/43149</w:t>
        </w:r>
      </w:hyperlink>
    </w:p>
    <w:p w14:paraId="353FFCF8" w14:textId="77777777" w:rsidR="00F91FAD" w:rsidRDefault="00F91FAD">
      <w:pPr>
        <w:rPr>
          <w:rFonts w:ascii="MS Gothic" w:eastAsia="MS Gothic" w:hAnsi="MS Gothic" w:cs="MS Gothic"/>
          <w:b/>
          <w:bCs/>
          <w:sz w:val="20"/>
          <w:szCs w:val="20"/>
        </w:rPr>
      </w:pPr>
      <w:r>
        <w:rPr>
          <w:rFonts w:ascii="MS Gothic" w:eastAsia="MS Gothic" w:hAnsi="MS Gothic" w:cs="MS Gothic"/>
          <w:b/>
          <w:bCs/>
          <w:sz w:val="20"/>
          <w:szCs w:val="20"/>
        </w:rPr>
        <w:br w:type="page"/>
      </w:r>
    </w:p>
    <w:p w14:paraId="72D88417" w14:textId="77777777" w:rsidR="00F91FAD" w:rsidRDefault="00F91FAD" w:rsidP="004865B2">
      <w:pPr>
        <w:widowControl w:val="0"/>
        <w:spacing w:after="0"/>
        <w:ind w:right="-23"/>
        <w:jc w:val="both"/>
        <w:rPr>
          <w:rFonts w:ascii="MS Gothic" w:eastAsia="MS Gothic" w:hAnsi="MS Gothic" w:cs="MS Gothic"/>
          <w:b/>
          <w:bCs/>
          <w:sz w:val="20"/>
          <w:szCs w:val="20"/>
        </w:rPr>
      </w:pPr>
    </w:p>
    <w:p w14:paraId="245A6581" w14:textId="6D140CE7" w:rsidR="004865B2" w:rsidRDefault="004865B2" w:rsidP="004865B2">
      <w:pPr>
        <w:widowControl w:val="0"/>
        <w:spacing w:after="0"/>
        <w:ind w:right="-23"/>
        <w:jc w:val="both"/>
        <w:rPr>
          <w:rFonts w:cs="Arial"/>
          <w:b/>
          <w:bCs/>
          <w:sz w:val="20"/>
          <w:szCs w:val="20"/>
        </w:rPr>
      </w:pPr>
      <w:r w:rsidRPr="00C678CB">
        <w:rPr>
          <w:rFonts w:ascii="MS Gothic" w:eastAsia="MS Gothic" w:hAnsi="MS Gothic" w:cs="MS Gothic" w:hint="eastAsia"/>
          <w:b/>
          <w:bCs/>
          <w:sz w:val="20"/>
          <w:szCs w:val="20"/>
        </w:rPr>
        <w:t>☐</w:t>
      </w:r>
      <w:r w:rsidRPr="000004CC">
        <w:rPr>
          <w:rFonts w:cs="Arial"/>
          <w:bCs/>
          <w:sz w:val="20"/>
          <w:szCs w:val="20"/>
        </w:rPr>
        <w:t xml:space="preserve"> </w:t>
      </w:r>
      <w:r w:rsidRPr="00B671A5">
        <w:rPr>
          <w:rFonts w:cs="Arial"/>
          <w:b/>
          <w:bCs/>
          <w:sz w:val="20"/>
          <w:szCs w:val="20"/>
        </w:rPr>
        <w:t>«</w:t>
      </w:r>
      <w:r>
        <w:rPr>
          <w:rFonts w:cs="Arial"/>
          <w:bCs/>
          <w:sz w:val="20"/>
          <w:szCs w:val="20"/>
        </w:rPr>
        <w:t> </w:t>
      </w:r>
      <w:r>
        <w:rPr>
          <w:rFonts w:cs="Arial"/>
          <w:b/>
          <w:bCs/>
          <w:sz w:val="20"/>
          <w:szCs w:val="20"/>
        </w:rPr>
        <w:t>Le Grand détournement »</w:t>
      </w:r>
    </w:p>
    <w:p w14:paraId="2D27158A" w14:textId="4DFFE57F" w:rsidR="00F91FAD" w:rsidRPr="00F91FAD" w:rsidRDefault="00F91FAD" w:rsidP="004865B2">
      <w:pPr>
        <w:widowControl w:val="0"/>
        <w:spacing w:after="0"/>
        <w:ind w:right="-23"/>
        <w:jc w:val="both"/>
        <w:rPr>
          <w:rFonts w:cs="Arial"/>
          <w:b/>
          <w:bCs/>
          <w:i/>
          <w:sz w:val="20"/>
          <w:szCs w:val="20"/>
        </w:rPr>
      </w:pPr>
      <w:r w:rsidRPr="00F91FAD">
        <w:rPr>
          <w:rFonts w:cs="Arial"/>
          <w:b/>
          <w:bCs/>
          <w:i/>
          <w:sz w:val="20"/>
          <w:szCs w:val="20"/>
        </w:rPr>
        <w:t>(Dé)tourner une image volée !</w:t>
      </w:r>
    </w:p>
    <w:p w14:paraId="00B2D7A4" w14:textId="3C8E3338" w:rsidR="004865B2" w:rsidRPr="00175136" w:rsidRDefault="004865B2" w:rsidP="004865B2">
      <w:pPr>
        <w:widowControl w:val="0"/>
        <w:spacing w:after="0"/>
        <w:ind w:right="-23"/>
        <w:jc w:val="both"/>
        <w:rPr>
          <w:rFonts w:cs="Arial"/>
          <w:bCs/>
          <w:sz w:val="20"/>
          <w:szCs w:val="20"/>
        </w:rPr>
      </w:pPr>
      <w:r w:rsidRPr="004865B2">
        <w:rPr>
          <w:rFonts w:cs="Arial"/>
          <w:bCs/>
          <w:sz w:val="20"/>
          <w:szCs w:val="20"/>
        </w:rPr>
        <w:t xml:space="preserve">Au moyen d’un téléphone portable, les participants devront réaliser une séquence (1 à 2 min) qui présentera une courte action assez ambiguë pouvant prêter à plusieurs interprétations. Chaque participant devra choisir une séquence d'un autre pour l'interpréter selon un axe d'écriture </w:t>
      </w:r>
      <w:proofErr w:type="gramStart"/>
      <w:r w:rsidRPr="004865B2">
        <w:rPr>
          <w:rFonts w:cs="Arial"/>
          <w:bCs/>
          <w:sz w:val="20"/>
          <w:szCs w:val="20"/>
        </w:rPr>
        <w:t>déterminé.﻿</w:t>
      </w:r>
      <w:proofErr w:type="gramEnd"/>
    </w:p>
    <w:p w14:paraId="6ECBBDC2" w14:textId="1B251E49" w:rsidR="003B5172" w:rsidRDefault="004F03B4" w:rsidP="00C01DF5">
      <w:pPr>
        <w:widowControl w:val="0"/>
        <w:spacing w:after="0"/>
        <w:jc w:val="both"/>
        <w:rPr>
          <w:rFonts w:eastAsia="MS Gothic" w:cs="Arial"/>
          <w:b/>
          <w:bCs/>
          <w:sz w:val="20"/>
          <w:szCs w:val="20"/>
        </w:rPr>
      </w:pPr>
      <w:r w:rsidRPr="00D92105">
        <w:rPr>
          <w:rFonts w:eastAsia="MS Gothic" w:cs="Arial"/>
          <w:bCs/>
          <w:sz w:val="20"/>
          <w:szCs w:val="20"/>
        </w:rPr>
        <w:sym w:font="Wingdings" w:char="F0E0"/>
      </w:r>
      <w:r>
        <w:rPr>
          <w:rFonts w:eastAsia="MS Gothic" w:cs="Arial"/>
          <w:bCs/>
          <w:sz w:val="20"/>
          <w:szCs w:val="20"/>
        </w:rPr>
        <w:t xml:space="preserve"> Découvrez le contenu de l’atelier </w:t>
      </w:r>
      <w:r w:rsidRPr="00F87B02">
        <w:rPr>
          <w:rFonts w:eastAsia="MS Gothic" w:cs="Arial"/>
          <w:b/>
          <w:bCs/>
          <w:sz w:val="20"/>
          <w:szCs w:val="20"/>
        </w:rPr>
        <w:t>ici</w:t>
      </w:r>
      <w:r>
        <w:rPr>
          <w:rFonts w:eastAsia="MS Gothic" w:cs="Arial"/>
          <w:b/>
          <w:bCs/>
          <w:sz w:val="20"/>
          <w:szCs w:val="20"/>
        </w:rPr>
        <w:t> :</w:t>
      </w:r>
      <w:r w:rsidRPr="002F57A9">
        <w:rPr>
          <w:rFonts w:eastAsia="MS Gothic" w:cs="Arial"/>
          <w:b/>
          <w:bCs/>
          <w:sz w:val="20"/>
          <w:szCs w:val="20"/>
        </w:rPr>
        <w:t xml:space="preserve"> </w:t>
      </w:r>
      <w:hyperlink r:id="rId37" w:history="1">
        <w:r w:rsidR="002F57A9" w:rsidRPr="002F57A9">
          <w:rPr>
            <w:rStyle w:val="Lienhypertexte"/>
            <w:sz w:val="20"/>
            <w:szCs w:val="20"/>
          </w:rPr>
          <w:t>http://www.ciclic.fr/node/39787</w:t>
        </w:r>
      </w:hyperlink>
    </w:p>
    <w:p w14:paraId="0B14C3DE" w14:textId="77777777" w:rsidR="004F03B4" w:rsidRPr="00780F7D" w:rsidRDefault="004F03B4" w:rsidP="00C01DF5">
      <w:pPr>
        <w:widowControl w:val="0"/>
        <w:spacing w:after="0"/>
        <w:jc w:val="both"/>
        <w:rPr>
          <w:color w:val="808080"/>
          <w:sz w:val="20"/>
          <w:szCs w:val="20"/>
        </w:rPr>
      </w:pPr>
    </w:p>
    <w:p w14:paraId="47772145" w14:textId="77777777" w:rsidR="003B22B3" w:rsidRDefault="003B22B3" w:rsidP="00C01DF5">
      <w:pPr>
        <w:widowControl w:val="0"/>
        <w:spacing w:after="0"/>
        <w:jc w:val="both"/>
        <w:rPr>
          <w:rFonts w:ascii="MS Gothic" w:eastAsia="MS Gothic" w:hAnsi="MS Gothic" w:cs="MS Gothic"/>
          <w:b/>
          <w:bCs/>
          <w:sz w:val="20"/>
          <w:szCs w:val="20"/>
        </w:rPr>
      </w:pPr>
    </w:p>
    <w:p w14:paraId="193BA4C1" w14:textId="2A70D482" w:rsidR="002D163E" w:rsidRPr="000D3E8F" w:rsidRDefault="002D163E" w:rsidP="00C01DF5">
      <w:pPr>
        <w:widowControl w:val="0"/>
        <w:spacing w:after="0"/>
        <w:jc w:val="both"/>
        <w:rPr>
          <w:rFonts w:cs="Arial"/>
          <w:sz w:val="20"/>
          <w:szCs w:val="20"/>
        </w:rPr>
      </w:pPr>
      <w:r w:rsidRPr="00C678CB">
        <w:rPr>
          <w:rFonts w:ascii="MS Gothic" w:eastAsia="MS Gothic" w:hAnsi="MS Gothic" w:cs="MS Gothic" w:hint="eastAsia"/>
          <w:b/>
          <w:bCs/>
          <w:sz w:val="20"/>
          <w:szCs w:val="20"/>
        </w:rPr>
        <w:t>☐</w:t>
      </w:r>
      <w:r w:rsidRPr="006A7D90">
        <w:rPr>
          <w:rFonts w:cs="Arial"/>
          <w:bCs/>
          <w:sz w:val="20"/>
          <w:szCs w:val="20"/>
        </w:rPr>
        <w:t xml:space="preserve"> </w:t>
      </w:r>
      <w:r w:rsidR="00031AD0" w:rsidRPr="00FA6D78">
        <w:rPr>
          <w:rFonts w:cs="Arial"/>
          <w:b/>
          <w:bCs/>
          <w:sz w:val="20"/>
          <w:szCs w:val="20"/>
        </w:rPr>
        <w:t>Autre(s)</w:t>
      </w:r>
      <w:r w:rsidR="000D3E8F">
        <w:rPr>
          <w:rFonts w:cs="Arial"/>
          <w:b/>
          <w:bCs/>
          <w:sz w:val="20"/>
          <w:szCs w:val="20"/>
        </w:rPr>
        <w:t xml:space="preserve"> </w:t>
      </w:r>
      <w:r w:rsidR="007D5638">
        <w:rPr>
          <w:rFonts w:cs="Arial"/>
          <w:b/>
          <w:bCs/>
          <w:sz w:val="20"/>
          <w:szCs w:val="20"/>
        </w:rPr>
        <w:t>:</w:t>
      </w:r>
      <w:r w:rsidR="000D3E8F">
        <w:rPr>
          <w:rFonts w:cs="Arial"/>
          <w:b/>
          <w:bCs/>
          <w:sz w:val="20"/>
          <w:szCs w:val="20"/>
        </w:rPr>
        <w:t xml:space="preserve"> </w:t>
      </w:r>
      <w:r w:rsidR="000D3E8F" w:rsidRPr="000D3E8F">
        <w:rPr>
          <w:rFonts w:cs="Arial"/>
          <w:bCs/>
          <w:sz w:val="20"/>
          <w:szCs w:val="20"/>
        </w:rPr>
        <w:t>atelier effets spéciaux,</w:t>
      </w:r>
      <w:r w:rsidR="000D3E8F">
        <w:rPr>
          <w:rFonts w:cs="Arial"/>
          <w:bCs/>
          <w:sz w:val="20"/>
          <w:szCs w:val="20"/>
        </w:rPr>
        <w:t xml:space="preserve"> doublage et sous titrage etc...</w:t>
      </w:r>
    </w:p>
    <w:p w14:paraId="202C3B89" w14:textId="77777777" w:rsidR="00DF43B9" w:rsidRPr="006A7D90" w:rsidRDefault="00DF43B9" w:rsidP="00C01DF5">
      <w:pPr>
        <w:widowControl w:val="0"/>
        <w:ind w:right="-1"/>
        <w:jc w:val="both"/>
        <w:rPr>
          <w:rFonts w:cs="Arial"/>
          <w:sz w:val="20"/>
          <w:szCs w:val="20"/>
        </w:rPr>
      </w:pPr>
      <w:r w:rsidRPr="006A7D90">
        <w:rPr>
          <w:rFonts w:cs="Arial"/>
          <w:sz w:val="20"/>
          <w:szCs w:val="20"/>
        </w:rPr>
        <w:tab/>
      </w:r>
      <w:sdt>
        <w:sdtPr>
          <w:rPr>
            <w:color w:val="808080"/>
            <w:sz w:val="20"/>
            <w:szCs w:val="20"/>
          </w:rPr>
          <w:id w:val="-33271176"/>
          <w:placeholder>
            <w:docPart w:val="4B043AE5E1764F9FA97C710D56336A43"/>
          </w:placeholder>
          <w:text/>
        </w:sdtPr>
        <w:sdtContent>
          <w:r w:rsidR="00E55C4B">
            <w:rPr>
              <w:color w:val="808080"/>
              <w:sz w:val="20"/>
              <w:szCs w:val="20"/>
            </w:rPr>
            <w:t>Précisez ici</w:t>
          </w:r>
        </w:sdtContent>
      </w:sdt>
    </w:p>
    <w:p w14:paraId="1290AFBB" w14:textId="77777777" w:rsidR="003B22B3" w:rsidRDefault="003B22B3" w:rsidP="00C01DF5">
      <w:pPr>
        <w:widowControl w:val="0"/>
        <w:ind w:right="-1"/>
        <w:jc w:val="both"/>
        <w:rPr>
          <w:rFonts w:cs="Arial"/>
          <w:bCs/>
          <w:sz w:val="20"/>
          <w:szCs w:val="20"/>
        </w:rPr>
      </w:pPr>
    </w:p>
    <w:p w14:paraId="53B264AF" w14:textId="77777777" w:rsidR="003B22B3" w:rsidRDefault="003B22B3" w:rsidP="00C01DF5">
      <w:pPr>
        <w:widowControl w:val="0"/>
        <w:ind w:right="-1"/>
        <w:jc w:val="both"/>
        <w:rPr>
          <w:rFonts w:cs="Arial"/>
          <w:bCs/>
          <w:sz w:val="20"/>
          <w:szCs w:val="20"/>
        </w:rPr>
      </w:pPr>
    </w:p>
    <w:p w14:paraId="5BF4ABD1" w14:textId="77777777" w:rsidR="00C720E9" w:rsidRDefault="00691338" w:rsidP="00C01DF5">
      <w:pPr>
        <w:widowControl w:val="0"/>
        <w:ind w:right="-1"/>
        <w:jc w:val="both"/>
        <w:rPr>
          <w:rFonts w:cs="Arial"/>
          <w:b/>
          <w:sz w:val="20"/>
          <w:szCs w:val="20"/>
          <w:u w:val="single"/>
        </w:rPr>
      </w:pPr>
      <w:r>
        <w:rPr>
          <w:rFonts w:cs="Arial"/>
          <w:bCs/>
          <w:sz w:val="20"/>
          <w:szCs w:val="20"/>
        </w:rPr>
        <w:pict w14:anchorId="47019DAD">
          <v:rect id="_x0000_i1027" style="width:0;height:1.5pt" o:hralign="center" o:hrstd="t" o:hr="t" fillcolor="#a0a0a0" stroked="f"/>
        </w:pict>
      </w:r>
    </w:p>
    <w:p w14:paraId="4FB114E4" w14:textId="77777777" w:rsidR="003B22B3" w:rsidRDefault="003B22B3" w:rsidP="00C01DF5">
      <w:pPr>
        <w:spacing w:after="0" w:line="240" w:lineRule="auto"/>
        <w:jc w:val="both"/>
        <w:rPr>
          <w:b/>
          <w:bCs/>
          <w:u w:val="single"/>
        </w:rPr>
      </w:pPr>
    </w:p>
    <w:p w14:paraId="76666B0A" w14:textId="3ABB8B3A" w:rsidR="00C720E9" w:rsidRPr="00B65F3B" w:rsidRDefault="00C720E9" w:rsidP="00C01DF5">
      <w:pPr>
        <w:spacing w:after="0" w:line="240" w:lineRule="auto"/>
        <w:jc w:val="both"/>
        <w:rPr>
          <w:b/>
          <w:bCs/>
          <w:u w:val="single"/>
        </w:rPr>
      </w:pPr>
      <w:r w:rsidRPr="00B65F3B">
        <w:rPr>
          <w:b/>
          <w:bCs/>
          <w:u w:val="single"/>
        </w:rPr>
        <w:t>Les ateliers de création</w:t>
      </w:r>
    </w:p>
    <w:p w14:paraId="52255B17" w14:textId="77777777" w:rsidR="00C720E9" w:rsidRDefault="00C720E9" w:rsidP="00C01DF5">
      <w:pPr>
        <w:spacing w:after="0" w:line="240" w:lineRule="auto"/>
        <w:jc w:val="both"/>
        <w:rPr>
          <w:b/>
          <w:bCs/>
          <w:i/>
          <w:sz w:val="20"/>
          <w:szCs w:val="20"/>
        </w:rPr>
      </w:pPr>
    </w:p>
    <w:p w14:paraId="7E244FF4" w14:textId="76F337E4" w:rsidR="00C720E9" w:rsidRPr="00B65F3B" w:rsidRDefault="00A77C50" w:rsidP="00C01DF5">
      <w:pPr>
        <w:spacing w:after="0" w:line="240" w:lineRule="auto"/>
        <w:jc w:val="both"/>
        <w:rPr>
          <w:b/>
          <w:bCs/>
          <w:i/>
          <w:smallCaps/>
          <w:sz w:val="20"/>
          <w:szCs w:val="20"/>
        </w:rPr>
      </w:pPr>
      <w:r>
        <w:rPr>
          <w:b/>
          <w:bCs/>
          <w:i/>
          <w:smallCaps/>
          <w:sz w:val="20"/>
          <w:szCs w:val="20"/>
        </w:rPr>
        <w:t>à</w:t>
      </w:r>
      <w:r w:rsidR="002620CC">
        <w:rPr>
          <w:b/>
          <w:bCs/>
          <w:i/>
          <w:smallCaps/>
          <w:sz w:val="20"/>
          <w:szCs w:val="20"/>
        </w:rPr>
        <w:t xml:space="preserve"> partir de trois </w:t>
      </w:r>
      <w:r>
        <w:rPr>
          <w:b/>
          <w:bCs/>
          <w:i/>
          <w:smallCaps/>
          <w:sz w:val="20"/>
          <w:szCs w:val="20"/>
        </w:rPr>
        <w:t>journées</w:t>
      </w:r>
      <w:r w:rsidR="002620CC">
        <w:rPr>
          <w:b/>
          <w:bCs/>
          <w:i/>
          <w:smallCaps/>
          <w:sz w:val="20"/>
          <w:szCs w:val="20"/>
        </w:rPr>
        <w:t> :</w:t>
      </w:r>
    </w:p>
    <w:p w14:paraId="521C323C" w14:textId="77777777" w:rsidR="00C720E9" w:rsidRDefault="00C720E9" w:rsidP="00C01DF5">
      <w:pPr>
        <w:widowControl w:val="0"/>
        <w:spacing w:after="0"/>
        <w:jc w:val="both"/>
        <w:rPr>
          <w:rFonts w:ascii="MS Gothic" w:eastAsia="MS Gothic" w:hAnsi="MS Gothic" w:cs="MS Gothic"/>
          <w:bCs/>
          <w:sz w:val="20"/>
          <w:szCs w:val="20"/>
        </w:rPr>
      </w:pPr>
    </w:p>
    <w:p w14:paraId="1EC00589" w14:textId="5454CE0C" w:rsidR="003B5172" w:rsidRPr="003B5172" w:rsidRDefault="008F486C" w:rsidP="00C01DF5">
      <w:pPr>
        <w:widowControl w:val="0"/>
        <w:spacing w:after="0"/>
        <w:jc w:val="both"/>
        <w:rPr>
          <w:rFonts w:cs="Arial"/>
          <w:bCs/>
          <w:sz w:val="20"/>
          <w:szCs w:val="20"/>
        </w:rPr>
      </w:pPr>
      <w:r w:rsidRPr="00823B42">
        <w:rPr>
          <w:rFonts w:ascii="MS Gothic" w:eastAsia="MS Gothic" w:hAnsi="MS Gothic" w:cs="MS Gothic" w:hint="eastAsia"/>
          <w:b/>
          <w:bCs/>
          <w:sz w:val="20"/>
          <w:szCs w:val="20"/>
        </w:rPr>
        <w:t>☐</w:t>
      </w:r>
      <w:r w:rsidR="00823B42">
        <w:rPr>
          <w:rFonts w:ascii="MS Gothic" w:eastAsia="MS Gothic" w:hAnsi="MS Gothic" w:cs="MS Gothic" w:hint="eastAsia"/>
          <w:bCs/>
          <w:sz w:val="20"/>
          <w:szCs w:val="20"/>
        </w:rPr>
        <w:t xml:space="preserve"> </w:t>
      </w:r>
      <w:r w:rsidR="00B01866">
        <w:rPr>
          <w:rFonts w:cs="Arial"/>
          <w:b/>
          <w:bCs/>
          <w:sz w:val="20"/>
          <w:szCs w:val="20"/>
        </w:rPr>
        <w:t xml:space="preserve">« Le </w:t>
      </w:r>
      <w:r w:rsidR="003B5172" w:rsidRPr="003B5172">
        <w:rPr>
          <w:rFonts w:cs="Arial"/>
          <w:b/>
          <w:bCs/>
          <w:sz w:val="20"/>
          <w:szCs w:val="20"/>
        </w:rPr>
        <w:t>Cinéma Bricolé</w:t>
      </w:r>
      <w:r w:rsidR="00B01866">
        <w:rPr>
          <w:rFonts w:cs="Arial"/>
          <w:b/>
          <w:bCs/>
          <w:sz w:val="20"/>
          <w:szCs w:val="20"/>
        </w:rPr>
        <w:t> »</w:t>
      </w:r>
    </w:p>
    <w:p w14:paraId="47A11529" w14:textId="77777777" w:rsidR="008F486C" w:rsidRPr="006A7D90" w:rsidRDefault="003B5172" w:rsidP="00C01DF5">
      <w:pPr>
        <w:widowControl w:val="0"/>
        <w:spacing w:after="0"/>
        <w:jc w:val="both"/>
        <w:rPr>
          <w:rFonts w:cs="Arial"/>
          <w:sz w:val="20"/>
          <w:szCs w:val="20"/>
          <w:u w:val="dotted"/>
        </w:rPr>
      </w:pPr>
      <w:r w:rsidRPr="003B5172">
        <w:rPr>
          <w:rFonts w:cs="Arial"/>
          <w:bCs/>
          <w:sz w:val="20"/>
          <w:szCs w:val="20"/>
        </w:rPr>
        <w:t xml:space="preserve">À la manière du réalisateur Michel </w:t>
      </w:r>
      <w:proofErr w:type="spellStart"/>
      <w:r w:rsidRPr="003B5172">
        <w:rPr>
          <w:rFonts w:cs="Arial"/>
          <w:bCs/>
          <w:sz w:val="20"/>
          <w:szCs w:val="20"/>
        </w:rPr>
        <w:t>Gondry</w:t>
      </w:r>
      <w:proofErr w:type="spellEnd"/>
      <w:r w:rsidRPr="003B5172">
        <w:rPr>
          <w:rFonts w:cs="Arial"/>
          <w:bCs/>
          <w:sz w:val="20"/>
          <w:szCs w:val="20"/>
        </w:rPr>
        <w:t>, les participants devront réaliser un ou plusieurs petits films à partir de situations simples. Pour se faire, ils disposeront de contraintes particulières et d'un protocole d'écriture collective, « générateur d'histoires » à réaliser.</w:t>
      </w:r>
    </w:p>
    <w:p w14:paraId="09B5AF2C" w14:textId="7E41BBC5" w:rsidR="003B5172" w:rsidRDefault="003B5172" w:rsidP="00C01DF5">
      <w:pPr>
        <w:widowControl w:val="0"/>
        <w:spacing w:after="0"/>
        <w:jc w:val="both"/>
        <w:rPr>
          <w:rFonts w:eastAsia="MS Gothic" w:cs="Arial"/>
          <w:bCs/>
          <w:sz w:val="20"/>
          <w:szCs w:val="20"/>
        </w:rPr>
      </w:pPr>
      <w:r w:rsidRPr="00D92105">
        <w:rPr>
          <w:rFonts w:eastAsia="MS Gothic" w:cs="Arial"/>
          <w:bCs/>
          <w:sz w:val="20"/>
          <w:szCs w:val="20"/>
        </w:rPr>
        <w:sym w:font="Wingdings" w:char="F0E0"/>
      </w:r>
      <w:r>
        <w:rPr>
          <w:rFonts w:eastAsia="MS Gothic" w:cs="Arial"/>
          <w:bCs/>
          <w:sz w:val="20"/>
          <w:szCs w:val="20"/>
        </w:rPr>
        <w:t xml:space="preserve"> Découvrez le contenu de l’atelier</w:t>
      </w:r>
      <w:r w:rsidRPr="005D4537">
        <w:rPr>
          <w:rFonts w:eastAsia="MS Gothic" w:cs="Arial"/>
          <w:b/>
          <w:bCs/>
          <w:color w:val="FF0000"/>
          <w:sz w:val="20"/>
          <w:szCs w:val="20"/>
        </w:rPr>
        <w:t xml:space="preserve"> </w:t>
      </w:r>
      <w:r w:rsidRPr="00B65F3B">
        <w:rPr>
          <w:rFonts w:eastAsia="MS Gothic" w:cs="Arial"/>
          <w:b/>
          <w:bCs/>
          <w:sz w:val="20"/>
          <w:szCs w:val="20"/>
        </w:rPr>
        <w:t>ici</w:t>
      </w:r>
      <w:r w:rsidRPr="005D4537">
        <w:rPr>
          <w:rFonts w:eastAsia="MS Gothic" w:cs="Arial"/>
          <w:bCs/>
          <w:color w:val="FF0000"/>
          <w:sz w:val="20"/>
          <w:szCs w:val="20"/>
        </w:rPr>
        <w:t> </w:t>
      </w:r>
      <w:r w:rsidR="00B65F3B">
        <w:rPr>
          <w:rFonts w:eastAsia="MS Gothic" w:cs="Arial"/>
          <w:bCs/>
          <w:sz w:val="20"/>
          <w:szCs w:val="20"/>
        </w:rPr>
        <w:t xml:space="preserve">: </w:t>
      </w:r>
      <w:hyperlink r:id="rId38" w:history="1">
        <w:r w:rsidR="00297FB7" w:rsidRPr="00297FB7">
          <w:rPr>
            <w:rFonts w:cs="Arial"/>
            <w:bCs/>
            <w:sz w:val="20"/>
            <w:szCs w:val="20"/>
          </w:rPr>
          <w:t>http://www.ciclic.fr/node/25213</w:t>
        </w:r>
      </w:hyperlink>
    </w:p>
    <w:p w14:paraId="1A0DE655" w14:textId="77777777" w:rsidR="00DF43B9" w:rsidRPr="006A7D90" w:rsidRDefault="00DF43B9" w:rsidP="00C01DF5">
      <w:pPr>
        <w:widowControl w:val="0"/>
        <w:spacing w:after="0"/>
        <w:jc w:val="both"/>
        <w:rPr>
          <w:rFonts w:cs="Arial"/>
          <w:sz w:val="20"/>
          <w:szCs w:val="20"/>
        </w:rPr>
      </w:pPr>
    </w:p>
    <w:p w14:paraId="2249F8F6" w14:textId="5FDCB6C3" w:rsidR="003B5172" w:rsidRPr="003B5172" w:rsidRDefault="008F486C" w:rsidP="00C01DF5">
      <w:pPr>
        <w:widowControl w:val="0"/>
        <w:spacing w:after="0"/>
        <w:jc w:val="both"/>
        <w:rPr>
          <w:rFonts w:cs="Arial"/>
          <w:bCs/>
          <w:sz w:val="20"/>
          <w:szCs w:val="20"/>
        </w:rPr>
      </w:pPr>
      <w:r w:rsidRPr="00823B42">
        <w:rPr>
          <w:rFonts w:ascii="MS Gothic" w:eastAsia="MS Gothic" w:hAnsi="MS Gothic" w:cs="MS Gothic" w:hint="eastAsia"/>
          <w:b/>
          <w:bCs/>
          <w:sz w:val="20"/>
          <w:szCs w:val="20"/>
        </w:rPr>
        <w:t>☐</w:t>
      </w:r>
      <w:r w:rsidR="00823B42">
        <w:rPr>
          <w:rFonts w:cs="Arial"/>
          <w:b/>
          <w:bCs/>
          <w:sz w:val="20"/>
          <w:szCs w:val="20"/>
        </w:rPr>
        <w:t xml:space="preserve"> </w:t>
      </w:r>
      <w:r w:rsidR="00B01866">
        <w:rPr>
          <w:rFonts w:cs="Arial"/>
          <w:b/>
          <w:bCs/>
          <w:sz w:val="20"/>
          <w:szCs w:val="20"/>
        </w:rPr>
        <w:t>« Le</w:t>
      </w:r>
      <w:r w:rsidR="003B5172" w:rsidRPr="003B5172">
        <w:rPr>
          <w:rFonts w:cs="Arial"/>
          <w:b/>
          <w:bCs/>
          <w:sz w:val="20"/>
          <w:szCs w:val="20"/>
        </w:rPr>
        <w:t xml:space="preserve"> Remake</w:t>
      </w:r>
      <w:r w:rsidR="00B01866">
        <w:rPr>
          <w:rFonts w:cs="Arial"/>
          <w:b/>
          <w:bCs/>
          <w:sz w:val="20"/>
          <w:szCs w:val="20"/>
        </w:rPr>
        <w:t> »</w:t>
      </w:r>
    </w:p>
    <w:p w14:paraId="0AE0C40C" w14:textId="77777777" w:rsidR="003B5172" w:rsidRPr="003B5172" w:rsidRDefault="003B5172" w:rsidP="00C01DF5">
      <w:pPr>
        <w:widowControl w:val="0"/>
        <w:spacing w:after="0"/>
        <w:jc w:val="both"/>
        <w:rPr>
          <w:rFonts w:cs="Arial"/>
          <w:b/>
          <w:bCs/>
          <w:i/>
          <w:sz w:val="20"/>
          <w:szCs w:val="20"/>
        </w:rPr>
      </w:pPr>
      <w:r w:rsidRPr="003B5172">
        <w:rPr>
          <w:rFonts w:cs="Arial"/>
          <w:b/>
          <w:bCs/>
          <w:i/>
          <w:sz w:val="20"/>
          <w:szCs w:val="20"/>
        </w:rPr>
        <w:t>Filmer à la manière de...</w:t>
      </w:r>
    </w:p>
    <w:p w14:paraId="6BCDA931" w14:textId="77777777" w:rsidR="008F486C" w:rsidRDefault="003B5172" w:rsidP="00C01DF5">
      <w:pPr>
        <w:widowControl w:val="0"/>
        <w:spacing w:after="0"/>
        <w:jc w:val="both"/>
        <w:rPr>
          <w:rFonts w:cs="Arial"/>
          <w:bCs/>
          <w:sz w:val="20"/>
          <w:szCs w:val="20"/>
        </w:rPr>
      </w:pPr>
      <w:r w:rsidRPr="003B5172">
        <w:rPr>
          <w:rFonts w:cs="Arial"/>
          <w:bCs/>
          <w:sz w:val="20"/>
          <w:szCs w:val="20"/>
        </w:rPr>
        <w:t>À partir de la découverte et de l'analyse du travail d'un cinéaste ou des caractéristiques artistiques et techniques d'un film en particulier (l'histoire, les personnages, les intentions, le rythme, le cadre, la lumière...), cet atelier propose aux participants de « filmer à la manière de » : remake, film suédé, parodie, adaptation... Faisant le choix de l'un ou l'autre de ces possibles, le groupe réécrit et tourne sa version personnelle d'un extrait de film</w:t>
      </w:r>
      <w:r>
        <w:rPr>
          <w:rFonts w:cs="Arial"/>
          <w:bCs/>
          <w:sz w:val="20"/>
          <w:szCs w:val="20"/>
        </w:rPr>
        <w:t>.</w:t>
      </w:r>
    </w:p>
    <w:p w14:paraId="4BE0BCC7" w14:textId="7D0BC717" w:rsidR="003B5172" w:rsidRDefault="003B5172" w:rsidP="00C01DF5">
      <w:pPr>
        <w:widowControl w:val="0"/>
        <w:spacing w:after="0"/>
        <w:jc w:val="both"/>
        <w:rPr>
          <w:rStyle w:val="Lienhypertexte"/>
          <w:rFonts w:eastAsia="MS Gothic" w:cs="Arial"/>
          <w:bCs/>
          <w:sz w:val="20"/>
          <w:szCs w:val="20"/>
        </w:rPr>
      </w:pPr>
      <w:r w:rsidRPr="00D92105">
        <w:rPr>
          <w:rFonts w:eastAsia="MS Gothic" w:cs="Arial"/>
          <w:bCs/>
          <w:sz w:val="20"/>
          <w:szCs w:val="20"/>
        </w:rPr>
        <w:sym w:font="Wingdings" w:char="F0E0"/>
      </w:r>
      <w:r>
        <w:rPr>
          <w:rFonts w:eastAsia="MS Gothic" w:cs="Arial"/>
          <w:bCs/>
          <w:sz w:val="20"/>
          <w:szCs w:val="20"/>
        </w:rPr>
        <w:t xml:space="preserve"> Découvrez le contenu de l’atelier</w:t>
      </w:r>
      <w:r w:rsidRPr="005D4537">
        <w:rPr>
          <w:rFonts w:eastAsia="MS Gothic" w:cs="Arial"/>
          <w:b/>
          <w:bCs/>
          <w:color w:val="FF0000"/>
          <w:sz w:val="20"/>
          <w:szCs w:val="20"/>
        </w:rPr>
        <w:t xml:space="preserve"> </w:t>
      </w:r>
      <w:r w:rsidRPr="00B65F3B">
        <w:rPr>
          <w:rFonts w:eastAsia="MS Gothic" w:cs="Arial"/>
          <w:b/>
          <w:bCs/>
          <w:sz w:val="20"/>
          <w:szCs w:val="20"/>
        </w:rPr>
        <w:t>ici</w:t>
      </w:r>
      <w:r w:rsidRPr="005D4537">
        <w:rPr>
          <w:rFonts w:eastAsia="MS Gothic" w:cs="Arial"/>
          <w:bCs/>
          <w:color w:val="FF0000"/>
          <w:sz w:val="20"/>
          <w:szCs w:val="20"/>
        </w:rPr>
        <w:t> </w:t>
      </w:r>
      <w:r>
        <w:rPr>
          <w:rFonts w:eastAsia="MS Gothic" w:cs="Arial"/>
          <w:bCs/>
          <w:sz w:val="20"/>
          <w:szCs w:val="20"/>
        </w:rPr>
        <w:t>:</w:t>
      </w:r>
      <w:r w:rsidRPr="00297FB7">
        <w:rPr>
          <w:rFonts w:cs="Arial"/>
          <w:bCs/>
          <w:sz w:val="20"/>
          <w:szCs w:val="20"/>
        </w:rPr>
        <w:t xml:space="preserve"> </w:t>
      </w:r>
      <w:hyperlink r:id="rId39" w:history="1">
        <w:r w:rsidR="00297FB7" w:rsidRPr="00297FB7">
          <w:rPr>
            <w:rFonts w:cs="Arial"/>
            <w:bCs/>
            <w:sz w:val="20"/>
            <w:szCs w:val="20"/>
          </w:rPr>
          <w:t>http://www.ciclic.fr/node/25140</w:t>
        </w:r>
      </w:hyperlink>
    </w:p>
    <w:p w14:paraId="12BE71FD" w14:textId="77777777" w:rsidR="006F6A05" w:rsidRDefault="006F6A05" w:rsidP="00C01DF5">
      <w:pPr>
        <w:widowControl w:val="0"/>
        <w:spacing w:after="0"/>
        <w:jc w:val="both"/>
        <w:rPr>
          <w:rFonts w:eastAsia="MS Gothic" w:cs="Arial"/>
          <w:bCs/>
          <w:i/>
          <w:sz w:val="20"/>
          <w:szCs w:val="20"/>
        </w:rPr>
      </w:pPr>
    </w:p>
    <w:p w14:paraId="6F5181A6" w14:textId="2237A49E" w:rsidR="002620CC" w:rsidRDefault="002620CC" w:rsidP="002620CC">
      <w:pPr>
        <w:widowControl w:val="0"/>
        <w:spacing w:after="0"/>
        <w:jc w:val="both"/>
        <w:rPr>
          <w:rFonts w:cs="Arial"/>
          <w:b/>
          <w:bCs/>
          <w:sz w:val="20"/>
          <w:szCs w:val="20"/>
        </w:rPr>
      </w:pPr>
      <w:r w:rsidRPr="00823B42">
        <w:rPr>
          <w:rFonts w:ascii="MS Gothic" w:eastAsia="MS Gothic" w:hAnsi="MS Gothic" w:cs="MS Gothic" w:hint="eastAsia"/>
          <w:b/>
          <w:bCs/>
          <w:sz w:val="20"/>
          <w:szCs w:val="20"/>
        </w:rPr>
        <w:t>☐</w:t>
      </w:r>
      <w:r>
        <w:rPr>
          <w:rFonts w:cs="Arial"/>
          <w:b/>
          <w:bCs/>
          <w:sz w:val="20"/>
          <w:szCs w:val="20"/>
        </w:rPr>
        <w:t xml:space="preserve"> </w:t>
      </w:r>
      <w:r w:rsidRPr="003B5172">
        <w:rPr>
          <w:rFonts w:cs="Arial"/>
          <w:b/>
          <w:bCs/>
          <w:sz w:val="20"/>
          <w:szCs w:val="20"/>
        </w:rPr>
        <w:t xml:space="preserve">Le </w:t>
      </w:r>
      <w:r w:rsidR="00EB5713">
        <w:rPr>
          <w:rFonts w:cs="Arial"/>
          <w:b/>
          <w:bCs/>
          <w:sz w:val="20"/>
          <w:szCs w:val="20"/>
        </w:rPr>
        <w:t>« </w:t>
      </w:r>
      <w:proofErr w:type="spellStart"/>
      <w:r>
        <w:rPr>
          <w:rFonts w:cs="Arial"/>
          <w:b/>
          <w:bCs/>
          <w:sz w:val="20"/>
          <w:szCs w:val="20"/>
        </w:rPr>
        <w:t>Machinima</w:t>
      </w:r>
      <w:proofErr w:type="spellEnd"/>
      <w:r w:rsidR="00EB5713">
        <w:rPr>
          <w:rFonts w:cs="Arial"/>
          <w:b/>
          <w:bCs/>
          <w:sz w:val="20"/>
          <w:szCs w:val="20"/>
        </w:rPr>
        <w:t> »</w:t>
      </w:r>
    </w:p>
    <w:p w14:paraId="6963B5B6" w14:textId="76525309" w:rsidR="002620CC" w:rsidRDefault="00EB5713" w:rsidP="002620CC">
      <w:pPr>
        <w:widowControl w:val="0"/>
        <w:spacing w:after="0"/>
        <w:jc w:val="both"/>
        <w:rPr>
          <w:rFonts w:cs="Arial"/>
          <w:bCs/>
          <w:sz w:val="20"/>
          <w:szCs w:val="20"/>
        </w:rPr>
      </w:pPr>
      <w:r w:rsidRPr="00EB5713">
        <w:rPr>
          <w:rFonts w:cs="Arial"/>
          <w:bCs/>
          <w:sz w:val="20"/>
          <w:szCs w:val="20"/>
        </w:rPr>
        <w:t xml:space="preserve">Le jeu vidéo emprunte régulièrement au cinéma pour permettre au joueur une expérience réaliste et complète. La réciproque est aussi vraie puisque le cinéma s'inspire aujourd'hui du jeu vidéo, que ce soit à partir du scénario, des personnages ou même de l'univers visuel. La technique du </w:t>
      </w:r>
      <w:r w:rsidR="00790DFC">
        <w:rPr>
          <w:rFonts w:cs="Arial"/>
          <w:bCs/>
          <w:sz w:val="20"/>
          <w:szCs w:val="20"/>
        </w:rPr>
        <w:t>« </w:t>
      </w:r>
      <w:proofErr w:type="spellStart"/>
      <w:r w:rsidRPr="00EB5713">
        <w:rPr>
          <w:rFonts w:cs="Arial"/>
          <w:bCs/>
          <w:sz w:val="20"/>
          <w:szCs w:val="20"/>
        </w:rPr>
        <w:t>machinima</w:t>
      </w:r>
      <w:proofErr w:type="spellEnd"/>
      <w:r w:rsidR="00790DFC">
        <w:rPr>
          <w:rFonts w:cs="Arial"/>
          <w:bCs/>
          <w:sz w:val="20"/>
          <w:szCs w:val="20"/>
        </w:rPr>
        <w:t> »</w:t>
      </w:r>
      <w:r w:rsidRPr="00EB5713">
        <w:rPr>
          <w:rFonts w:cs="Arial"/>
          <w:bCs/>
          <w:sz w:val="20"/>
          <w:szCs w:val="20"/>
        </w:rPr>
        <w:t xml:space="preserve"> en est la preuve éclatante !</w:t>
      </w:r>
    </w:p>
    <w:p w14:paraId="203E2239" w14:textId="2926E5E2" w:rsidR="00EB5713" w:rsidRPr="00EB5713" w:rsidRDefault="00EB5713" w:rsidP="002620CC">
      <w:pPr>
        <w:widowControl w:val="0"/>
        <w:spacing w:after="0"/>
        <w:jc w:val="both"/>
        <w:rPr>
          <w:rFonts w:cs="Arial"/>
          <w:bCs/>
          <w:sz w:val="20"/>
          <w:szCs w:val="20"/>
        </w:rPr>
      </w:pPr>
      <w:r w:rsidRPr="00EB5713">
        <w:rPr>
          <w:bCs/>
          <w:iCs/>
          <w:sz w:val="20"/>
          <w:szCs w:val="20"/>
        </w:rPr>
        <w:t>Le </w:t>
      </w:r>
      <w:proofErr w:type="spellStart"/>
      <w:r w:rsidRPr="00EB5713">
        <w:rPr>
          <w:b/>
          <w:sz w:val="20"/>
          <w:szCs w:val="20"/>
        </w:rPr>
        <w:t>machinima</w:t>
      </w:r>
      <w:proofErr w:type="spellEnd"/>
      <w:r w:rsidRPr="00EB5713">
        <w:rPr>
          <w:bCs/>
          <w:iCs/>
          <w:sz w:val="20"/>
          <w:szCs w:val="20"/>
        </w:rPr>
        <w:t> est une technique qui repose sur un concept assez simple : la création d'un film à partir d'un univers virtuel, comme celui d'un jeu vidéo."</w:t>
      </w:r>
    </w:p>
    <w:p w14:paraId="59C6896F" w14:textId="51E1F735" w:rsidR="002620CC" w:rsidRDefault="00EB5713" w:rsidP="002620CC">
      <w:pPr>
        <w:widowControl w:val="0"/>
        <w:spacing w:after="0"/>
        <w:jc w:val="both"/>
        <w:rPr>
          <w:rFonts w:cs="Arial"/>
          <w:bCs/>
          <w:sz w:val="20"/>
          <w:szCs w:val="20"/>
        </w:rPr>
      </w:pPr>
      <w:r>
        <w:rPr>
          <w:rFonts w:cs="Arial"/>
          <w:bCs/>
          <w:sz w:val="20"/>
          <w:szCs w:val="20"/>
        </w:rPr>
        <w:t>L’atelier propose</w:t>
      </w:r>
      <w:r w:rsidR="007F28DD">
        <w:rPr>
          <w:rFonts w:cs="Arial"/>
          <w:bCs/>
          <w:sz w:val="20"/>
          <w:szCs w:val="20"/>
        </w:rPr>
        <w:t xml:space="preserve"> aux participants</w:t>
      </w:r>
      <w:r>
        <w:rPr>
          <w:rFonts w:cs="Arial"/>
          <w:bCs/>
          <w:sz w:val="20"/>
          <w:szCs w:val="20"/>
        </w:rPr>
        <w:t xml:space="preserve"> de réaliser des courts métrages grâce à cette technique. </w:t>
      </w:r>
    </w:p>
    <w:p w14:paraId="01538B6D" w14:textId="0CC8B73E" w:rsidR="00EB5713" w:rsidRPr="00297FB7" w:rsidRDefault="00297FB7" w:rsidP="00297FB7">
      <w:pPr>
        <w:widowControl w:val="0"/>
        <w:spacing w:after="0"/>
        <w:jc w:val="both"/>
        <w:rPr>
          <w:rFonts w:cs="Arial"/>
          <w:bCs/>
          <w:sz w:val="20"/>
          <w:szCs w:val="20"/>
        </w:rPr>
      </w:pPr>
      <w:r w:rsidRPr="00D92105">
        <w:rPr>
          <w:rFonts w:eastAsia="MS Gothic" w:cs="Arial"/>
          <w:bCs/>
          <w:sz w:val="20"/>
          <w:szCs w:val="20"/>
        </w:rPr>
        <w:sym w:font="Wingdings" w:char="F0E0"/>
      </w:r>
      <w:r>
        <w:rPr>
          <w:rFonts w:eastAsia="MS Gothic" w:cs="Arial"/>
          <w:bCs/>
          <w:sz w:val="20"/>
          <w:szCs w:val="20"/>
        </w:rPr>
        <w:t xml:space="preserve"> </w:t>
      </w:r>
      <w:r w:rsidRPr="00297FB7">
        <w:rPr>
          <w:rFonts w:cs="Arial"/>
          <w:bCs/>
          <w:sz w:val="20"/>
          <w:szCs w:val="20"/>
        </w:rPr>
        <w:t xml:space="preserve">Retour d’expérience ici : </w:t>
      </w:r>
      <w:hyperlink r:id="rId40" w:history="1">
        <w:r w:rsidR="00471BFD" w:rsidRPr="00471BFD">
          <w:rPr>
            <w:rFonts w:cs="Arial"/>
            <w:bCs/>
            <w:sz w:val="20"/>
            <w:szCs w:val="20"/>
          </w:rPr>
          <w:t>http://www.ciclic.fr/actualites/machinima-quand-le-jeu-video-fait-son-cinema</w:t>
        </w:r>
      </w:hyperlink>
    </w:p>
    <w:p w14:paraId="676BA7EB" w14:textId="77777777" w:rsidR="00297FB7" w:rsidRPr="003B5172" w:rsidRDefault="00297FB7" w:rsidP="002620CC">
      <w:pPr>
        <w:widowControl w:val="0"/>
        <w:spacing w:after="0"/>
        <w:jc w:val="both"/>
        <w:rPr>
          <w:rFonts w:cs="Arial"/>
          <w:bCs/>
          <w:sz w:val="20"/>
          <w:szCs w:val="20"/>
        </w:rPr>
      </w:pPr>
    </w:p>
    <w:p w14:paraId="1EDB3B8A" w14:textId="47AA1BB3" w:rsidR="002620CC" w:rsidRDefault="002620CC" w:rsidP="002620CC">
      <w:pPr>
        <w:widowControl w:val="0"/>
        <w:spacing w:after="0"/>
        <w:jc w:val="both"/>
        <w:rPr>
          <w:rFonts w:cs="Arial"/>
          <w:b/>
          <w:bCs/>
          <w:sz w:val="20"/>
          <w:szCs w:val="20"/>
        </w:rPr>
      </w:pPr>
      <w:r w:rsidRPr="00823B42">
        <w:rPr>
          <w:rFonts w:ascii="MS Gothic" w:eastAsia="MS Gothic" w:hAnsi="MS Gothic" w:cs="MS Gothic" w:hint="eastAsia"/>
          <w:b/>
          <w:bCs/>
          <w:sz w:val="20"/>
          <w:szCs w:val="20"/>
        </w:rPr>
        <w:t>☐</w:t>
      </w:r>
      <w:r>
        <w:rPr>
          <w:rFonts w:cs="Arial"/>
          <w:b/>
          <w:bCs/>
          <w:sz w:val="20"/>
          <w:szCs w:val="20"/>
        </w:rPr>
        <w:t xml:space="preserve"> </w:t>
      </w:r>
      <w:r w:rsidRPr="003B5172">
        <w:rPr>
          <w:rFonts w:cs="Arial"/>
          <w:b/>
          <w:bCs/>
          <w:sz w:val="20"/>
          <w:szCs w:val="20"/>
        </w:rPr>
        <w:t xml:space="preserve">Le </w:t>
      </w:r>
      <w:bookmarkStart w:id="0" w:name="_GoBack"/>
      <w:bookmarkEnd w:id="0"/>
      <w:r>
        <w:rPr>
          <w:rFonts w:cs="Arial"/>
          <w:b/>
          <w:bCs/>
          <w:sz w:val="20"/>
          <w:szCs w:val="20"/>
        </w:rPr>
        <w:t>Faux Reportage</w:t>
      </w:r>
    </w:p>
    <w:p w14:paraId="42FC573F" w14:textId="338B23A1" w:rsidR="002620CC" w:rsidRPr="00324FF2" w:rsidRDefault="00C03CAB" w:rsidP="002620CC">
      <w:pPr>
        <w:widowControl w:val="0"/>
        <w:spacing w:after="0"/>
        <w:jc w:val="both"/>
        <w:rPr>
          <w:rFonts w:cs="Arial"/>
          <w:b/>
          <w:bCs/>
          <w:i/>
          <w:sz w:val="20"/>
          <w:szCs w:val="20"/>
        </w:rPr>
      </w:pPr>
      <w:r w:rsidRPr="00324FF2">
        <w:rPr>
          <w:rFonts w:cs="Arial"/>
          <w:b/>
          <w:bCs/>
          <w:i/>
          <w:sz w:val="20"/>
          <w:szCs w:val="20"/>
        </w:rPr>
        <w:t>Quand les frontières entre vrai et faux se brouillent</w:t>
      </w:r>
      <w:r>
        <w:rPr>
          <w:rFonts w:cs="Arial"/>
          <w:b/>
          <w:bCs/>
          <w:i/>
          <w:sz w:val="20"/>
          <w:szCs w:val="20"/>
        </w:rPr>
        <w:t>…</w:t>
      </w:r>
      <w:r w:rsidRPr="00324FF2">
        <w:rPr>
          <w:rFonts w:cs="Arial"/>
          <w:b/>
          <w:bCs/>
          <w:i/>
          <w:sz w:val="20"/>
          <w:szCs w:val="20"/>
        </w:rPr>
        <w:t xml:space="preserve"> </w:t>
      </w:r>
    </w:p>
    <w:p w14:paraId="65ABF5C2" w14:textId="64D57B27" w:rsidR="002620CC" w:rsidRPr="00C03CAB" w:rsidRDefault="00C03CAB" w:rsidP="002620CC">
      <w:pPr>
        <w:widowControl w:val="0"/>
        <w:spacing w:after="0"/>
        <w:jc w:val="both"/>
        <w:rPr>
          <w:rFonts w:cs="Arial"/>
          <w:bCs/>
          <w:sz w:val="20"/>
          <w:szCs w:val="20"/>
        </w:rPr>
      </w:pPr>
      <w:r w:rsidRPr="00C03CAB">
        <w:rPr>
          <w:rFonts w:cs="Arial"/>
          <w:bCs/>
          <w:sz w:val="20"/>
          <w:szCs w:val="20"/>
        </w:rPr>
        <w:t xml:space="preserve">L’atelier propose de s’essayer à l’exercice du reportage TV en mêlant éléments de véracité et fausses informations. Sous l’apparence d’un format </w:t>
      </w:r>
      <w:r w:rsidR="007F28DD">
        <w:rPr>
          <w:rFonts w:cs="Arial"/>
          <w:bCs/>
          <w:sz w:val="20"/>
          <w:szCs w:val="20"/>
        </w:rPr>
        <w:t xml:space="preserve">de reportage </w:t>
      </w:r>
      <w:r w:rsidRPr="00C03CAB">
        <w:rPr>
          <w:rFonts w:cs="Arial"/>
          <w:bCs/>
          <w:sz w:val="20"/>
          <w:szCs w:val="20"/>
        </w:rPr>
        <w:t xml:space="preserve">traditionnel, le faux-reportage permettra aux spectateurs et aux participants à l’atelier de s’interroger sur la distance nécessaire à adopter face aux images omniprésentes. </w:t>
      </w:r>
    </w:p>
    <w:p w14:paraId="26BFFCE0" w14:textId="77777777" w:rsidR="002620CC" w:rsidRDefault="008F486C" w:rsidP="00C01DF5">
      <w:pPr>
        <w:widowControl w:val="0"/>
        <w:spacing w:after="0"/>
        <w:ind w:right="-23"/>
        <w:jc w:val="both"/>
        <w:rPr>
          <w:rFonts w:cs="Arial"/>
          <w:b/>
          <w:bCs/>
          <w:i/>
          <w:sz w:val="20"/>
          <w:szCs w:val="20"/>
        </w:rPr>
      </w:pPr>
      <w:r w:rsidRPr="00FF2620">
        <w:rPr>
          <w:rFonts w:cs="Arial"/>
          <w:b/>
          <w:bCs/>
          <w:i/>
          <w:sz w:val="20"/>
          <w:szCs w:val="20"/>
        </w:rPr>
        <w:t xml:space="preserve">  </w:t>
      </w:r>
    </w:p>
    <w:p w14:paraId="0BC2547C" w14:textId="77777777" w:rsidR="002620CC" w:rsidRDefault="002620CC" w:rsidP="00C01DF5">
      <w:pPr>
        <w:widowControl w:val="0"/>
        <w:spacing w:after="0"/>
        <w:ind w:right="-23"/>
        <w:jc w:val="both"/>
        <w:rPr>
          <w:rFonts w:cs="Arial"/>
          <w:b/>
          <w:bCs/>
          <w:i/>
          <w:sz w:val="20"/>
          <w:szCs w:val="20"/>
        </w:rPr>
      </w:pPr>
    </w:p>
    <w:p w14:paraId="392FD25E" w14:textId="77777777" w:rsidR="002620CC" w:rsidRDefault="002620CC" w:rsidP="00C01DF5">
      <w:pPr>
        <w:widowControl w:val="0"/>
        <w:spacing w:after="0"/>
        <w:ind w:right="-23"/>
        <w:jc w:val="both"/>
        <w:rPr>
          <w:rFonts w:cs="Arial"/>
          <w:b/>
          <w:bCs/>
          <w:i/>
          <w:sz w:val="20"/>
          <w:szCs w:val="20"/>
        </w:rPr>
      </w:pPr>
    </w:p>
    <w:p w14:paraId="7AA63843" w14:textId="77777777" w:rsidR="002620CC" w:rsidRDefault="002620CC" w:rsidP="00C01DF5">
      <w:pPr>
        <w:widowControl w:val="0"/>
        <w:spacing w:after="0"/>
        <w:ind w:right="-23"/>
        <w:jc w:val="both"/>
        <w:rPr>
          <w:rFonts w:cs="Arial"/>
          <w:b/>
          <w:bCs/>
          <w:i/>
          <w:sz w:val="20"/>
          <w:szCs w:val="20"/>
        </w:rPr>
      </w:pPr>
    </w:p>
    <w:p w14:paraId="2F27C403" w14:textId="4F487EAC" w:rsidR="003B5172" w:rsidRPr="00FF2620" w:rsidRDefault="003B5172" w:rsidP="00C01DF5">
      <w:pPr>
        <w:widowControl w:val="0"/>
        <w:spacing w:after="0"/>
        <w:ind w:right="-23"/>
        <w:jc w:val="both"/>
        <w:rPr>
          <w:rFonts w:cs="Arial"/>
          <w:b/>
          <w:bCs/>
          <w:i/>
          <w:sz w:val="20"/>
          <w:szCs w:val="20"/>
        </w:rPr>
      </w:pPr>
    </w:p>
    <w:p w14:paraId="23977D69" w14:textId="75B31916" w:rsidR="003B5172" w:rsidRPr="00CD6EB3" w:rsidRDefault="008F486C" w:rsidP="00C01DF5">
      <w:pPr>
        <w:widowControl w:val="0"/>
        <w:spacing w:after="0"/>
        <w:ind w:right="-23"/>
        <w:jc w:val="both"/>
        <w:rPr>
          <w:rFonts w:cs="Arial"/>
          <w:b/>
          <w:bCs/>
          <w:sz w:val="20"/>
          <w:szCs w:val="20"/>
        </w:rPr>
      </w:pPr>
      <w:r w:rsidRPr="00823B42">
        <w:rPr>
          <w:rFonts w:ascii="MS Gothic" w:eastAsia="MS Gothic" w:hAnsi="MS Gothic" w:cs="MS Gothic" w:hint="eastAsia"/>
          <w:b/>
          <w:bCs/>
          <w:sz w:val="20"/>
          <w:szCs w:val="20"/>
        </w:rPr>
        <w:t>☐</w:t>
      </w:r>
      <w:r w:rsidRPr="006A7D90">
        <w:rPr>
          <w:rFonts w:cs="Arial"/>
          <w:bCs/>
          <w:sz w:val="20"/>
          <w:szCs w:val="20"/>
        </w:rPr>
        <w:t xml:space="preserve"> </w:t>
      </w:r>
      <w:r w:rsidR="003B5172" w:rsidRPr="00CD6EB3">
        <w:rPr>
          <w:rFonts w:cs="Arial"/>
          <w:b/>
          <w:bCs/>
          <w:sz w:val="20"/>
          <w:szCs w:val="20"/>
        </w:rPr>
        <w:t xml:space="preserve">Toutes autres </w:t>
      </w:r>
      <w:r w:rsidR="00F87B02" w:rsidRPr="00CD6EB3">
        <w:rPr>
          <w:rFonts w:cs="Arial"/>
          <w:b/>
          <w:bCs/>
          <w:sz w:val="20"/>
          <w:szCs w:val="20"/>
        </w:rPr>
        <w:t>propositions :</w:t>
      </w:r>
      <w:r w:rsidR="002A72C5" w:rsidRPr="00CD6EB3">
        <w:rPr>
          <w:rFonts w:cs="Arial"/>
          <w:b/>
          <w:bCs/>
          <w:sz w:val="20"/>
          <w:szCs w:val="20"/>
        </w:rPr>
        <w:t xml:space="preserve"> </w:t>
      </w:r>
      <w:r w:rsidR="00486B27">
        <w:rPr>
          <w:rFonts w:cs="Arial"/>
          <w:b/>
          <w:bCs/>
          <w:sz w:val="20"/>
          <w:szCs w:val="20"/>
        </w:rPr>
        <w:t>ateliers de création de film</w:t>
      </w:r>
      <w:r w:rsidR="003B5172" w:rsidRPr="00CD6EB3">
        <w:rPr>
          <w:rFonts w:cs="Arial"/>
          <w:b/>
          <w:bCs/>
          <w:sz w:val="20"/>
          <w:szCs w:val="20"/>
        </w:rPr>
        <w:t xml:space="preserve"> de fiction,</w:t>
      </w:r>
      <w:r w:rsidR="00486B27">
        <w:rPr>
          <w:rFonts w:cs="Arial"/>
          <w:b/>
          <w:bCs/>
          <w:sz w:val="20"/>
          <w:szCs w:val="20"/>
        </w:rPr>
        <w:t xml:space="preserve">  documentaire, </w:t>
      </w:r>
      <w:r w:rsidR="003B5172" w:rsidRPr="00486B27">
        <w:rPr>
          <w:rFonts w:cs="Arial"/>
          <w:b/>
          <w:bCs/>
          <w:sz w:val="20"/>
          <w:szCs w:val="20"/>
        </w:rPr>
        <w:t xml:space="preserve">animation, </w:t>
      </w:r>
      <w:r w:rsidR="00327377" w:rsidRPr="00486B27">
        <w:rPr>
          <w:rFonts w:cs="Arial"/>
          <w:b/>
          <w:bCs/>
          <w:sz w:val="20"/>
          <w:szCs w:val="20"/>
        </w:rPr>
        <w:t>série</w:t>
      </w:r>
      <w:r w:rsidR="00412F35" w:rsidRPr="00486B27">
        <w:rPr>
          <w:rFonts w:cs="Arial"/>
          <w:b/>
          <w:bCs/>
          <w:sz w:val="20"/>
          <w:szCs w:val="20"/>
        </w:rPr>
        <w:t xml:space="preserve">, </w:t>
      </w:r>
      <w:r w:rsidR="00486B27" w:rsidRPr="00486B27">
        <w:rPr>
          <w:rFonts w:cs="Arial"/>
          <w:b/>
          <w:bCs/>
          <w:sz w:val="20"/>
          <w:szCs w:val="20"/>
        </w:rPr>
        <w:t>création</w:t>
      </w:r>
      <w:r w:rsidR="00412F35" w:rsidRPr="00486B27">
        <w:rPr>
          <w:rFonts w:cs="Arial"/>
          <w:b/>
          <w:bCs/>
          <w:sz w:val="20"/>
          <w:szCs w:val="20"/>
        </w:rPr>
        <w:t xml:space="preserve"> de jeu vidéo</w:t>
      </w:r>
      <w:r w:rsidR="007515CE">
        <w:rPr>
          <w:rFonts w:cs="Arial"/>
          <w:b/>
          <w:bCs/>
          <w:sz w:val="20"/>
          <w:szCs w:val="20"/>
        </w:rPr>
        <w:t>,</w:t>
      </w:r>
      <w:r w:rsidR="00412F35" w:rsidRPr="00486B27">
        <w:rPr>
          <w:rFonts w:cs="Arial"/>
          <w:b/>
          <w:bCs/>
          <w:sz w:val="20"/>
          <w:szCs w:val="20"/>
        </w:rPr>
        <w:t xml:space="preserve"> </w:t>
      </w:r>
      <w:r w:rsidR="003B5172" w:rsidRPr="00486B27">
        <w:rPr>
          <w:rFonts w:cs="Arial"/>
          <w:b/>
          <w:bCs/>
          <w:sz w:val="20"/>
          <w:szCs w:val="20"/>
        </w:rPr>
        <w:t>etc.</w:t>
      </w:r>
      <w:r w:rsidR="003B5172" w:rsidRPr="00CD6EB3">
        <w:rPr>
          <w:rFonts w:cs="Arial"/>
          <w:b/>
          <w:bCs/>
          <w:sz w:val="20"/>
          <w:szCs w:val="20"/>
        </w:rPr>
        <w:t xml:space="preserve"> </w:t>
      </w:r>
    </w:p>
    <w:p w14:paraId="05B2E237" w14:textId="3283A521" w:rsidR="003B5172" w:rsidRDefault="00807C6A" w:rsidP="00C01DF5">
      <w:pPr>
        <w:spacing w:after="0" w:line="240" w:lineRule="auto"/>
        <w:jc w:val="both"/>
        <w:rPr>
          <w:rFonts w:cs="Arial"/>
          <w:bCs/>
          <w:sz w:val="20"/>
          <w:szCs w:val="20"/>
        </w:rPr>
      </w:pPr>
      <w:r>
        <w:rPr>
          <w:rFonts w:cs="Arial"/>
          <w:bCs/>
          <w:sz w:val="20"/>
          <w:szCs w:val="20"/>
        </w:rPr>
        <w:t>Au-delà de 3</w:t>
      </w:r>
      <w:r w:rsidR="00B65F3B">
        <w:rPr>
          <w:rFonts w:cs="Arial"/>
          <w:bCs/>
          <w:sz w:val="20"/>
          <w:szCs w:val="20"/>
        </w:rPr>
        <w:t xml:space="preserve"> journées d'interventions, d</w:t>
      </w:r>
      <w:r w:rsidR="00B65F3B" w:rsidRPr="00B65F3B">
        <w:rPr>
          <w:rFonts w:cs="Arial"/>
          <w:bCs/>
          <w:sz w:val="20"/>
          <w:szCs w:val="20"/>
        </w:rPr>
        <w:t>ans une logique de « laboratoire pédagogique</w:t>
      </w:r>
      <w:r w:rsidR="00B65F3B">
        <w:rPr>
          <w:rFonts w:cs="Arial"/>
          <w:bCs/>
          <w:sz w:val="20"/>
          <w:szCs w:val="20"/>
        </w:rPr>
        <w:t xml:space="preserve"> », </w:t>
      </w:r>
      <w:proofErr w:type="spellStart"/>
      <w:r w:rsidR="002620CC">
        <w:rPr>
          <w:rFonts w:cs="Arial"/>
          <w:bCs/>
          <w:sz w:val="20"/>
          <w:szCs w:val="20"/>
        </w:rPr>
        <w:t>Ciclic</w:t>
      </w:r>
      <w:proofErr w:type="spellEnd"/>
      <w:r w:rsidR="002620CC">
        <w:rPr>
          <w:rFonts w:cs="Arial"/>
          <w:bCs/>
          <w:sz w:val="20"/>
          <w:szCs w:val="20"/>
        </w:rPr>
        <w:t xml:space="preserve"> Centre-Val de Loire</w:t>
      </w:r>
      <w:r w:rsidR="00B65F3B">
        <w:rPr>
          <w:rFonts w:cs="Arial"/>
          <w:bCs/>
          <w:sz w:val="20"/>
          <w:szCs w:val="20"/>
        </w:rPr>
        <w:t xml:space="preserve"> accompagne également </w:t>
      </w:r>
      <w:r w:rsidR="00B65F3B" w:rsidRPr="00B65F3B">
        <w:rPr>
          <w:rFonts w:cs="Arial"/>
          <w:bCs/>
          <w:sz w:val="20"/>
          <w:szCs w:val="20"/>
        </w:rPr>
        <w:t>d</w:t>
      </w:r>
      <w:r w:rsidR="00B65F3B">
        <w:rPr>
          <w:rFonts w:cs="Arial"/>
          <w:bCs/>
          <w:sz w:val="20"/>
          <w:szCs w:val="20"/>
        </w:rPr>
        <w:t>es projets de réalisation.</w:t>
      </w:r>
    </w:p>
    <w:p w14:paraId="3A9D0CE1" w14:textId="77777777" w:rsidR="00B65F3B" w:rsidRPr="00B65F3B" w:rsidRDefault="00B65F3B" w:rsidP="00C01DF5">
      <w:pPr>
        <w:spacing w:after="0" w:line="240" w:lineRule="auto"/>
        <w:jc w:val="both"/>
        <w:rPr>
          <w:rFonts w:cs="Arial"/>
          <w:bCs/>
          <w:sz w:val="20"/>
          <w:szCs w:val="20"/>
        </w:rPr>
      </w:pPr>
    </w:p>
    <w:p w14:paraId="3603F6B8" w14:textId="77777777" w:rsidR="003B5172" w:rsidRDefault="00691338" w:rsidP="00C01DF5">
      <w:pPr>
        <w:spacing w:after="0" w:line="240" w:lineRule="auto"/>
        <w:jc w:val="both"/>
        <w:rPr>
          <w:spacing w:val="-1"/>
          <w:szCs w:val="20"/>
        </w:rPr>
      </w:pPr>
      <w:sdt>
        <w:sdtPr>
          <w:rPr>
            <w:rStyle w:val="Textedelespacerserv"/>
            <w:sz w:val="20"/>
            <w:szCs w:val="20"/>
          </w:rPr>
          <w:id w:val="1188866606"/>
          <w:placeholder>
            <w:docPart w:val="51F57135566D43428DEB837CAE05103B"/>
          </w:placeholder>
          <w:text/>
        </w:sdtPr>
        <w:sdtContent>
          <w:r w:rsidR="00E55C4B">
            <w:rPr>
              <w:rStyle w:val="Textedelespacerserv"/>
              <w:sz w:val="20"/>
              <w:szCs w:val="20"/>
            </w:rPr>
            <w:t>Précisez ici</w:t>
          </w:r>
        </w:sdtContent>
      </w:sdt>
    </w:p>
    <w:p w14:paraId="511CC8A9" w14:textId="77777777" w:rsidR="003B5172" w:rsidRDefault="003B5172" w:rsidP="00C01DF5">
      <w:pPr>
        <w:spacing w:after="0" w:line="240" w:lineRule="auto"/>
        <w:jc w:val="both"/>
        <w:rPr>
          <w:rFonts w:cs="Arial"/>
          <w:bCs/>
          <w:sz w:val="20"/>
          <w:szCs w:val="20"/>
        </w:rPr>
      </w:pPr>
    </w:p>
    <w:p w14:paraId="2925ABB1" w14:textId="77777777" w:rsidR="00480EC6" w:rsidRDefault="00480EC6" w:rsidP="00C01DF5">
      <w:pPr>
        <w:spacing w:after="0" w:line="240" w:lineRule="auto"/>
        <w:jc w:val="both"/>
        <w:rPr>
          <w:rFonts w:cs="Arial"/>
          <w:bCs/>
          <w:sz w:val="20"/>
          <w:szCs w:val="20"/>
        </w:rPr>
      </w:pPr>
    </w:p>
    <w:p w14:paraId="253877F3" w14:textId="77777777" w:rsidR="00480EC6" w:rsidRDefault="00480EC6" w:rsidP="00C01DF5">
      <w:pPr>
        <w:spacing w:after="0" w:line="240" w:lineRule="auto"/>
        <w:jc w:val="both"/>
        <w:rPr>
          <w:rFonts w:cs="Arial"/>
          <w:bCs/>
          <w:sz w:val="20"/>
          <w:szCs w:val="20"/>
        </w:rPr>
      </w:pPr>
    </w:p>
    <w:p w14:paraId="025E662B" w14:textId="77777777" w:rsidR="00480EC6" w:rsidRDefault="00480EC6" w:rsidP="00C01DF5">
      <w:pPr>
        <w:spacing w:after="0" w:line="240" w:lineRule="auto"/>
        <w:jc w:val="both"/>
        <w:rPr>
          <w:rFonts w:cs="Arial"/>
          <w:bCs/>
          <w:sz w:val="20"/>
          <w:szCs w:val="20"/>
        </w:rPr>
      </w:pPr>
    </w:p>
    <w:p w14:paraId="7A823EA2" w14:textId="77777777" w:rsidR="00480EC6" w:rsidRDefault="00480EC6" w:rsidP="00C01DF5">
      <w:pPr>
        <w:spacing w:after="0" w:line="240" w:lineRule="auto"/>
        <w:jc w:val="both"/>
        <w:rPr>
          <w:rFonts w:cs="Arial"/>
          <w:bCs/>
          <w:sz w:val="20"/>
          <w:szCs w:val="20"/>
        </w:rPr>
      </w:pPr>
    </w:p>
    <w:p w14:paraId="621836AC" w14:textId="04475831" w:rsidR="001F5DB8" w:rsidRPr="001F5DB8" w:rsidRDefault="00327377" w:rsidP="00C01DF5">
      <w:pPr>
        <w:spacing w:after="0" w:line="240" w:lineRule="auto"/>
        <w:jc w:val="both"/>
        <w:rPr>
          <w:rFonts w:cs="Arial"/>
          <w:b/>
          <w:bCs/>
          <w:color w:val="0070C0"/>
          <w:sz w:val="20"/>
        </w:rPr>
      </w:pPr>
      <w:r w:rsidRPr="00327377">
        <w:rPr>
          <w:rFonts w:cs="Arial"/>
          <w:b/>
          <w:bCs/>
          <w:sz w:val="20"/>
          <w:szCs w:val="20"/>
        </w:rPr>
        <w:t xml:space="preserve">Quelques exemples de </w:t>
      </w:r>
      <w:r w:rsidR="007D00E5">
        <w:rPr>
          <w:rFonts w:cs="Arial"/>
          <w:b/>
          <w:bCs/>
          <w:sz w:val="20"/>
          <w:szCs w:val="20"/>
        </w:rPr>
        <w:t>films d’ateliers</w:t>
      </w:r>
      <w:r w:rsidRPr="00327377">
        <w:rPr>
          <w:rFonts w:cs="Arial"/>
          <w:bCs/>
          <w:sz w:val="20"/>
          <w:szCs w:val="20"/>
        </w:rPr>
        <w:t xml:space="preserve"> : </w:t>
      </w:r>
      <w:hyperlink r:id="rId41" w:history="1">
        <w:r w:rsidRPr="001F5DB8">
          <w:rPr>
            <w:rFonts w:cs="Arial"/>
            <w:b/>
            <w:bCs/>
            <w:color w:val="0070C0"/>
            <w:sz w:val="20"/>
          </w:rPr>
          <w:t>https://vimeo.com/channels/ciclicpasseursdimages</w:t>
        </w:r>
      </w:hyperlink>
    </w:p>
    <w:p w14:paraId="5DAE8D4E" w14:textId="77777777" w:rsidR="00327377" w:rsidRPr="00327377" w:rsidRDefault="00327377" w:rsidP="00C01DF5">
      <w:pPr>
        <w:spacing w:after="0" w:line="240" w:lineRule="auto"/>
        <w:jc w:val="both"/>
        <w:rPr>
          <w:rFonts w:cs="Arial"/>
          <w:bCs/>
          <w:sz w:val="20"/>
          <w:szCs w:val="20"/>
        </w:rPr>
      </w:pPr>
    </w:p>
    <w:p w14:paraId="6A52D8DA" w14:textId="77777777" w:rsidR="00FF2620" w:rsidRDefault="00FF2620" w:rsidP="00C01DF5">
      <w:pPr>
        <w:spacing w:after="0" w:line="240" w:lineRule="auto"/>
        <w:jc w:val="both"/>
        <w:rPr>
          <w:spacing w:val="-1"/>
          <w:szCs w:val="20"/>
        </w:rPr>
      </w:pPr>
    </w:p>
    <w:p w14:paraId="584AD0BD" w14:textId="77777777" w:rsidR="00FA6D78" w:rsidRDefault="00691338" w:rsidP="00C01DF5">
      <w:pPr>
        <w:spacing w:after="0" w:line="240" w:lineRule="auto"/>
        <w:jc w:val="both"/>
        <w:rPr>
          <w:rFonts w:cs="Arial"/>
          <w:bCs/>
          <w:sz w:val="20"/>
          <w:szCs w:val="20"/>
        </w:rPr>
      </w:pPr>
      <w:r>
        <w:rPr>
          <w:rFonts w:cs="Arial"/>
          <w:bCs/>
          <w:sz w:val="20"/>
          <w:szCs w:val="20"/>
        </w:rPr>
        <w:pict w14:anchorId="240AC174">
          <v:rect id="_x0000_i1028" style="width:0;height:1.5pt" o:hralign="center" o:hrstd="t" o:hr="t" fillcolor="#a0a0a0" stroked="f"/>
        </w:pict>
      </w:r>
    </w:p>
    <w:p w14:paraId="4936B83A" w14:textId="77777777" w:rsidR="00FA6D78" w:rsidRDefault="00FA6D78" w:rsidP="00C01DF5">
      <w:pPr>
        <w:spacing w:after="0" w:line="240" w:lineRule="auto"/>
        <w:jc w:val="both"/>
        <w:rPr>
          <w:rFonts w:cs="Arial"/>
          <w:bCs/>
          <w:sz w:val="20"/>
          <w:szCs w:val="20"/>
        </w:rPr>
      </w:pPr>
      <w:r>
        <w:rPr>
          <w:rFonts w:cs="Arial"/>
          <w:bCs/>
          <w:sz w:val="20"/>
          <w:szCs w:val="20"/>
        </w:rPr>
        <w:br w:type="page"/>
      </w:r>
    </w:p>
    <w:p w14:paraId="5346738B" w14:textId="77777777" w:rsidR="00FA6D78" w:rsidRPr="003B5172" w:rsidRDefault="00FA6D78" w:rsidP="00C01DF5">
      <w:pPr>
        <w:spacing w:after="0" w:line="240" w:lineRule="auto"/>
        <w:jc w:val="both"/>
        <w:rPr>
          <w:spacing w:val="-1"/>
          <w:szCs w:val="20"/>
        </w:rPr>
      </w:pPr>
    </w:p>
    <w:p w14:paraId="2C7F3B68" w14:textId="29EDBEAB" w:rsidR="000004CC" w:rsidRPr="000004CC" w:rsidRDefault="000004CC" w:rsidP="00C01DF5">
      <w:pPr>
        <w:pStyle w:val="Titre3"/>
        <w:numPr>
          <w:ilvl w:val="0"/>
          <w:numId w:val="8"/>
        </w:numPr>
        <w:spacing w:line="276" w:lineRule="auto"/>
        <w:ind w:left="0" w:firstLine="0"/>
        <w:jc w:val="both"/>
        <w:rPr>
          <w:rFonts w:asciiTheme="minorHAnsi" w:hAnsiTheme="minorHAnsi"/>
          <w:b/>
          <w:spacing w:val="-1"/>
          <w:szCs w:val="20"/>
        </w:rPr>
      </w:pPr>
      <w:r>
        <w:rPr>
          <w:rFonts w:asciiTheme="minorHAnsi" w:hAnsiTheme="minorHAnsi"/>
          <w:b/>
          <w:spacing w:val="-1"/>
          <w:szCs w:val="20"/>
        </w:rPr>
        <w:t>DIFFUSION</w:t>
      </w:r>
    </w:p>
    <w:p w14:paraId="4CBBCE04" w14:textId="77777777" w:rsidR="000244B1" w:rsidRDefault="000244B1" w:rsidP="00C01DF5">
      <w:pPr>
        <w:spacing w:after="0" w:line="240" w:lineRule="auto"/>
        <w:jc w:val="both"/>
        <w:rPr>
          <w:b/>
          <w:bCs/>
          <w:sz w:val="20"/>
          <w:szCs w:val="20"/>
        </w:rPr>
      </w:pPr>
      <w:r>
        <w:rPr>
          <w:b/>
          <w:bCs/>
          <w:sz w:val="20"/>
          <w:szCs w:val="20"/>
        </w:rPr>
        <w:t>Les projections et/ou les séances de restitution d’un atelier de création ont pour objectif de sensibiliser les publics à l’art et à la culture cinématographique en présentant une offre diversifiée et notamment différente de celle relayée habituellement par les médias et les industries culturelles.</w:t>
      </w:r>
    </w:p>
    <w:p w14:paraId="5BDB422C" w14:textId="77777777" w:rsidR="000244B1" w:rsidRDefault="000244B1" w:rsidP="00C01DF5">
      <w:pPr>
        <w:spacing w:after="0" w:line="240" w:lineRule="auto"/>
        <w:jc w:val="both"/>
        <w:rPr>
          <w:b/>
          <w:bCs/>
          <w:sz w:val="20"/>
          <w:szCs w:val="20"/>
        </w:rPr>
      </w:pPr>
    </w:p>
    <w:p w14:paraId="05868035" w14:textId="77777777" w:rsidR="000244B1" w:rsidRDefault="000244B1" w:rsidP="00C01DF5">
      <w:pPr>
        <w:spacing w:after="0"/>
        <w:jc w:val="both"/>
        <w:rPr>
          <w:sz w:val="20"/>
          <w:szCs w:val="20"/>
        </w:rPr>
      </w:pPr>
      <w:r w:rsidRPr="008F7B3D">
        <w:rPr>
          <w:sz w:val="20"/>
          <w:szCs w:val="20"/>
        </w:rPr>
        <w:t xml:space="preserve">Le temps de projection peut </w:t>
      </w:r>
      <w:r>
        <w:rPr>
          <w:sz w:val="20"/>
          <w:szCs w:val="20"/>
        </w:rPr>
        <w:t>prendre différentes formes</w:t>
      </w:r>
      <w:r w:rsidRPr="008F7B3D">
        <w:rPr>
          <w:sz w:val="20"/>
          <w:szCs w:val="20"/>
        </w:rPr>
        <w:t xml:space="preserve"> : </w:t>
      </w:r>
    </w:p>
    <w:p w14:paraId="627F3BF2" w14:textId="77777777" w:rsidR="001841E5" w:rsidRDefault="001841E5" w:rsidP="00C01DF5">
      <w:pPr>
        <w:widowControl w:val="0"/>
        <w:spacing w:after="0"/>
        <w:ind w:right="-23"/>
        <w:jc w:val="both"/>
        <w:rPr>
          <w:rFonts w:ascii="MS Gothic" w:eastAsia="MS Gothic" w:hAnsi="MS Gothic" w:cs="MS Gothic"/>
          <w:bCs/>
          <w:sz w:val="20"/>
          <w:szCs w:val="20"/>
        </w:rPr>
      </w:pPr>
    </w:p>
    <w:p w14:paraId="462BA6C1" w14:textId="1358AA3F" w:rsidR="001841E5" w:rsidRDefault="001841E5" w:rsidP="00C01DF5">
      <w:pPr>
        <w:widowControl w:val="0"/>
        <w:spacing w:after="0"/>
        <w:ind w:right="-23"/>
        <w:jc w:val="both"/>
        <w:rPr>
          <w:rFonts w:cs="Arial"/>
          <w:b/>
          <w:bCs/>
          <w:sz w:val="20"/>
          <w:szCs w:val="20"/>
        </w:rPr>
      </w:pPr>
      <w:r w:rsidRPr="00CF055D">
        <w:rPr>
          <w:rFonts w:ascii="MS Gothic" w:eastAsia="MS Gothic" w:hAnsi="MS Gothic" w:cs="MS Gothic" w:hint="eastAsia"/>
          <w:b/>
          <w:bCs/>
          <w:sz w:val="20"/>
          <w:szCs w:val="20"/>
        </w:rPr>
        <w:t>☐</w:t>
      </w:r>
      <w:r w:rsidRPr="006A7D90">
        <w:rPr>
          <w:rFonts w:cs="Arial"/>
          <w:bCs/>
          <w:sz w:val="20"/>
          <w:szCs w:val="20"/>
        </w:rPr>
        <w:t xml:space="preserve"> </w:t>
      </w:r>
      <w:r w:rsidRPr="003B5172">
        <w:rPr>
          <w:rFonts w:cs="Arial"/>
          <w:b/>
          <w:bCs/>
          <w:sz w:val="20"/>
          <w:szCs w:val="20"/>
        </w:rPr>
        <w:t xml:space="preserve">Séance </w:t>
      </w:r>
      <w:r>
        <w:rPr>
          <w:rFonts w:cs="Arial"/>
          <w:b/>
          <w:bCs/>
          <w:sz w:val="20"/>
          <w:szCs w:val="20"/>
        </w:rPr>
        <w:t xml:space="preserve">de cinéma </w:t>
      </w:r>
      <w:r w:rsidRPr="003B5172">
        <w:rPr>
          <w:rFonts w:cs="Arial"/>
          <w:b/>
          <w:bCs/>
          <w:sz w:val="20"/>
          <w:szCs w:val="20"/>
        </w:rPr>
        <w:t>en plein air</w:t>
      </w:r>
    </w:p>
    <w:p w14:paraId="16C90830" w14:textId="18236D51" w:rsidR="0015773E" w:rsidRPr="0015773E" w:rsidRDefault="0015773E" w:rsidP="00C01DF5">
      <w:pPr>
        <w:pStyle w:val="Paragraphedeliste"/>
        <w:widowControl w:val="0"/>
        <w:numPr>
          <w:ilvl w:val="0"/>
          <w:numId w:val="14"/>
        </w:numPr>
        <w:spacing w:after="0"/>
        <w:ind w:right="-23"/>
        <w:jc w:val="both"/>
        <w:rPr>
          <w:sz w:val="20"/>
          <w:szCs w:val="20"/>
        </w:rPr>
      </w:pPr>
      <w:r w:rsidRPr="0015773E">
        <w:rPr>
          <w:sz w:val="20"/>
          <w:szCs w:val="20"/>
        </w:rPr>
        <w:t xml:space="preserve">La séance de cinéma en plein air est un évènement culturel populaire et singulier qui donne </w:t>
      </w:r>
      <w:r w:rsidR="00E5440D">
        <w:rPr>
          <w:sz w:val="20"/>
          <w:szCs w:val="20"/>
        </w:rPr>
        <w:t>l’opportunité aux habitants</w:t>
      </w:r>
      <w:r w:rsidR="007D00E5">
        <w:rPr>
          <w:sz w:val="20"/>
          <w:szCs w:val="20"/>
        </w:rPr>
        <w:t xml:space="preserve"> de découvrir un film</w:t>
      </w:r>
      <w:r w:rsidRPr="0015773E">
        <w:rPr>
          <w:sz w:val="20"/>
          <w:szCs w:val="20"/>
        </w:rPr>
        <w:t>.</w:t>
      </w:r>
    </w:p>
    <w:p w14:paraId="4BAEDFE4" w14:textId="77777777" w:rsidR="007415C3" w:rsidRDefault="007415C3" w:rsidP="007415C3">
      <w:pPr>
        <w:spacing w:after="0"/>
        <w:jc w:val="both"/>
        <w:rPr>
          <w:sz w:val="20"/>
          <w:szCs w:val="20"/>
        </w:rPr>
      </w:pPr>
    </w:p>
    <w:p w14:paraId="7CCF1B46" w14:textId="7F62A8E5" w:rsidR="007415C3" w:rsidRPr="007415C3" w:rsidRDefault="007415C3" w:rsidP="007415C3">
      <w:pPr>
        <w:spacing w:after="0"/>
        <w:rPr>
          <w:sz w:val="20"/>
          <w:szCs w:val="20"/>
        </w:rPr>
      </w:pPr>
      <w:r w:rsidRPr="007415C3">
        <w:rPr>
          <w:sz w:val="20"/>
          <w:szCs w:val="20"/>
        </w:rPr>
        <w:sym w:font="Wingdings" w:char="F0E0"/>
      </w:r>
      <w:r>
        <w:rPr>
          <w:sz w:val="20"/>
          <w:szCs w:val="20"/>
        </w:rPr>
        <w:t xml:space="preserve"> </w:t>
      </w:r>
      <w:r w:rsidR="0015773E" w:rsidRPr="007415C3">
        <w:rPr>
          <w:sz w:val="20"/>
          <w:szCs w:val="20"/>
        </w:rPr>
        <w:t xml:space="preserve">Pour aller plus loin : </w:t>
      </w:r>
      <w:r w:rsidR="00327377" w:rsidRPr="007415C3">
        <w:rPr>
          <w:sz w:val="20"/>
          <w:szCs w:val="20"/>
        </w:rPr>
        <w:t xml:space="preserve">document « organiser une séance en plein  air » à télécharger sur </w:t>
      </w:r>
      <w:hyperlink r:id="rId42" w:history="1">
        <w:r w:rsidRPr="007415C3">
          <w:rPr>
            <w:rStyle w:val="Lienhypertexte"/>
            <w:sz w:val="20"/>
            <w:szCs w:val="20"/>
          </w:rPr>
          <w:t>http://www.ciclic.fr/sites/default/files/fichiers/organiser_une_seance_en_plein_air_1.pdf</w:t>
        </w:r>
      </w:hyperlink>
    </w:p>
    <w:p w14:paraId="13B48C6E" w14:textId="77777777" w:rsidR="001841E5" w:rsidRDefault="001841E5" w:rsidP="00C01DF5">
      <w:pPr>
        <w:widowControl w:val="0"/>
        <w:spacing w:after="0"/>
        <w:ind w:right="-23"/>
        <w:jc w:val="both"/>
        <w:rPr>
          <w:rFonts w:ascii="MS Gothic" w:eastAsia="MS Gothic" w:hAnsi="MS Gothic" w:cs="MS Gothic"/>
          <w:bCs/>
          <w:sz w:val="20"/>
          <w:szCs w:val="20"/>
        </w:rPr>
      </w:pPr>
    </w:p>
    <w:p w14:paraId="491BA34A" w14:textId="77777777" w:rsidR="00C55745" w:rsidRPr="006A7D90" w:rsidRDefault="00C55745" w:rsidP="00C01DF5">
      <w:pPr>
        <w:widowControl w:val="0"/>
        <w:spacing w:after="0"/>
        <w:ind w:right="-23"/>
        <w:jc w:val="both"/>
        <w:rPr>
          <w:rFonts w:cs="Arial"/>
          <w:bCs/>
          <w:sz w:val="20"/>
          <w:szCs w:val="20"/>
        </w:rPr>
      </w:pPr>
      <w:r w:rsidRPr="00CF055D">
        <w:rPr>
          <w:rFonts w:ascii="MS Gothic" w:eastAsia="MS Gothic" w:hAnsi="MS Gothic" w:cs="MS Gothic" w:hint="eastAsia"/>
          <w:b/>
          <w:bCs/>
          <w:sz w:val="20"/>
          <w:szCs w:val="20"/>
        </w:rPr>
        <w:t>☐</w:t>
      </w:r>
      <w:r w:rsidRPr="006A7D90">
        <w:rPr>
          <w:rFonts w:cs="Arial"/>
          <w:bCs/>
          <w:sz w:val="20"/>
          <w:szCs w:val="20"/>
        </w:rPr>
        <w:t xml:space="preserve"> </w:t>
      </w:r>
      <w:r w:rsidRPr="003B5172">
        <w:rPr>
          <w:rFonts w:cs="Arial"/>
          <w:b/>
          <w:bCs/>
          <w:sz w:val="20"/>
          <w:szCs w:val="20"/>
        </w:rPr>
        <w:t>Séance spéciale</w:t>
      </w:r>
      <w:r w:rsidRPr="006A7D90">
        <w:rPr>
          <w:rFonts w:cs="Arial"/>
          <w:bCs/>
          <w:sz w:val="20"/>
          <w:szCs w:val="20"/>
        </w:rPr>
        <w:t xml:space="preserve"> </w:t>
      </w:r>
    </w:p>
    <w:p w14:paraId="44542673" w14:textId="5F6A5781" w:rsidR="000C66BC" w:rsidRPr="00327377" w:rsidRDefault="00831C3D" w:rsidP="00C01DF5">
      <w:pPr>
        <w:pStyle w:val="Paragraphedeliste"/>
        <w:widowControl w:val="0"/>
        <w:numPr>
          <w:ilvl w:val="0"/>
          <w:numId w:val="14"/>
        </w:numPr>
        <w:spacing w:after="0"/>
        <w:ind w:right="-23"/>
        <w:jc w:val="both"/>
        <w:rPr>
          <w:rFonts w:cs="Arial"/>
          <w:bCs/>
          <w:sz w:val="20"/>
          <w:szCs w:val="20"/>
        </w:rPr>
      </w:pPr>
      <w:r w:rsidRPr="00327377">
        <w:rPr>
          <w:rFonts w:cs="Arial"/>
          <w:bCs/>
          <w:sz w:val="20"/>
          <w:szCs w:val="20"/>
        </w:rPr>
        <w:t>Projection organisée en partenariat avec la coordination, qui peut inclure la diffusion d'un film d'atelier</w:t>
      </w:r>
      <w:r w:rsidR="0015773E">
        <w:rPr>
          <w:rFonts w:cs="Arial"/>
          <w:bCs/>
          <w:sz w:val="20"/>
          <w:szCs w:val="20"/>
        </w:rPr>
        <w:t xml:space="preserve"> et sa présentation par les participants</w:t>
      </w:r>
      <w:r w:rsidRPr="00327377">
        <w:rPr>
          <w:rFonts w:cs="Arial"/>
          <w:bCs/>
          <w:sz w:val="20"/>
          <w:szCs w:val="20"/>
        </w:rPr>
        <w:t>, mais aussi des films professionnels (</w:t>
      </w:r>
      <w:r w:rsidR="00327377" w:rsidRPr="00327377">
        <w:rPr>
          <w:rFonts w:cs="Arial"/>
          <w:bCs/>
          <w:sz w:val="20"/>
          <w:szCs w:val="20"/>
        </w:rPr>
        <w:t xml:space="preserve">programme de </w:t>
      </w:r>
      <w:r w:rsidRPr="00327377">
        <w:rPr>
          <w:rFonts w:cs="Arial"/>
          <w:bCs/>
          <w:sz w:val="20"/>
          <w:szCs w:val="20"/>
        </w:rPr>
        <w:t>co</w:t>
      </w:r>
      <w:r w:rsidR="003B5172" w:rsidRPr="00327377">
        <w:rPr>
          <w:rFonts w:cs="Arial"/>
          <w:bCs/>
          <w:sz w:val="20"/>
          <w:szCs w:val="20"/>
        </w:rPr>
        <w:t>urts métrages ou long métrage)</w:t>
      </w:r>
      <w:r w:rsidR="00327377" w:rsidRPr="00327377">
        <w:rPr>
          <w:rFonts w:cs="Arial"/>
          <w:bCs/>
          <w:sz w:val="20"/>
          <w:szCs w:val="20"/>
        </w:rPr>
        <w:t xml:space="preserve"> choisis par des participants à un atelier de programmation</w:t>
      </w:r>
      <w:r w:rsidR="003B5172" w:rsidRPr="00327377">
        <w:rPr>
          <w:rFonts w:cs="Arial"/>
          <w:bCs/>
          <w:sz w:val="20"/>
          <w:szCs w:val="20"/>
        </w:rPr>
        <w:t>.</w:t>
      </w:r>
    </w:p>
    <w:p w14:paraId="2782DA9B" w14:textId="06F64518" w:rsidR="00327377" w:rsidRPr="00327377" w:rsidRDefault="00327377" w:rsidP="00324FF2">
      <w:pPr>
        <w:spacing w:after="0"/>
        <w:ind w:left="360"/>
        <w:jc w:val="both"/>
        <w:rPr>
          <w:sz w:val="20"/>
          <w:szCs w:val="20"/>
        </w:rPr>
      </w:pPr>
      <w:r w:rsidRPr="0010102F">
        <w:rPr>
          <w:sz w:val="20"/>
          <w:szCs w:val="20"/>
        </w:rPr>
        <w:t xml:space="preserve">Il est recommandé par la coordination </w:t>
      </w:r>
      <w:proofErr w:type="spellStart"/>
      <w:r w:rsidR="002620CC">
        <w:rPr>
          <w:sz w:val="20"/>
          <w:szCs w:val="20"/>
        </w:rPr>
        <w:t>Ciclic</w:t>
      </w:r>
      <w:proofErr w:type="spellEnd"/>
      <w:r w:rsidR="002620CC">
        <w:rPr>
          <w:sz w:val="20"/>
          <w:szCs w:val="20"/>
        </w:rPr>
        <w:t xml:space="preserve"> Centre-Val de Loire</w:t>
      </w:r>
      <w:r w:rsidRPr="0010102F">
        <w:rPr>
          <w:sz w:val="20"/>
          <w:szCs w:val="20"/>
        </w:rPr>
        <w:t xml:space="preserve"> </w:t>
      </w:r>
      <w:r w:rsidR="00913FCF" w:rsidRPr="0010102F">
        <w:rPr>
          <w:sz w:val="20"/>
          <w:szCs w:val="20"/>
        </w:rPr>
        <w:t>d’associer</w:t>
      </w:r>
      <w:r w:rsidRPr="0010102F">
        <w:rPr>
          <w:sz w:val="20"/>
          <w:szCs w:val="20"/>
        </w:rPr>
        <w:t xml:space="preserve"> une </w:t>
      </w:r>
      <w:r w:rsidR="00913FCF" w:rsidRPr="0010102F">
        <w:rPr>
          <w:sz w:val="20"/>
          <w:szCs w:val="20"/>
        </w:rPr>
        <w:t>structure de diffusion</w:t>
      </w:r>
      <w:r w:rsidRPr="0010102F">
        <w:rPr>
          <w:sz w:val="20"/>
          <w:szCs w:val="20"/>
        </w:rPr>
        <w:t xml:space="preserve"> (cinéma, salle de spectacle, salle polyvalente) dès la rédaction de l’appel à projet.</w:t>
      </w:r>
      <w:r w:rsidRPr="00327377">
        <w:rPr>
          <w:sz w:val="20"/>
          <w:szCs w:val="20"/>
        </w:rPr>
        <w:t xml:space="preserve"> </w:t>
      </w:r>
    </w:p>
    <w:p w14:paraId="47C4F624" w14:textId="76F8DF05" w:rsidR="00327377" w:rsidRPr="008F7B3D" w:rsidRDefault="00327377" w:rsidP="00C01DF5">
      <w:pPr>
        <w:pStyle w:val="Paragraphedeliste"/>
        <w:numPr>
          <w:ilvl w:val="0"/>
          <w:numId w:val="14"/>
        </w:numPr>
        <w:spacing w:after="0"/>
        <w:jc w:val="both"/>
        <w:rPr>
          <w:sz w:val="20"/>
          <w:szCs w:val="20"/>
        </w:rPr>
      </w:pPr>
      <w:r w:rsidRPr="008F7B3D">
        <w:rPr>
          <w:sz w:val="20"/>
          <w:szCs w:val="20"/>
        </w:rPr>
        <w:t>séance proposée lors d’un festival ou une manifestatio</w:t>
      </w:r>
      <w:r>
        <w:rPr>
          <w:sz w:val="20"/>
          <w:szCs w:val="20"/>
        </w:rPr>
        <w:t>n cinématographique (mois du film documentaire</w:t>
      </w:r>
      <w:r w:rsidRPr="008F7B3D">
        <w:rPr>
          <w:sz w:val="20"/>
          <w:szCs w:val="20"/>
        </w:rPr>
        <w:t xml:space="preserve">, fête du cinéma d’animation, </w:t>
      </w:r>
      <w:r w:rsidR="00955D0E">
        <w:rPr>
          <w:sz w:val="20"/>
          <w:szCs w:val="20"/>
        </w:rPr>
        <w:t>Fête du court..</w:t>
      </w:r>
      <w:r w:rsidRPr="008F7B3D">
        <w:rPr>
          <w:sz w:val="20"/>
          <w:szCs w:val="20"/>
        </w:rPr>
        <w:t>).</w:t>
      </w:r>
    </w:p>
    <w:p w14:paraId="6A2399C5" w14:textId="22257A65" w:rsidR="00327377" w:rsidRDefault="00327377" w:rsidP="00C01DF5">
      <w:pPr>
        <w:pStyle w:val="Paragraphedeliste"/>
        <w:numPr>
          <w:ilvl w:val="0"/>
          <w:numId w:val="14"/>
        </w:numPr>
        <w:spacing w:after="0"/>
        <w:jc w:val="both"/>
        <w:rPr>
          <w:sz w:val="20"/>
          <w:szCs w:val="20"/>
        </w:rPr>
      </w:pPr>
      <w:proofErr w:type="gramStart"/>
      <w:r w:rsidRPr="008F7B3D">
        <w:rPr>
          <w:sz w:val="20"/>
          <w:szCs w:val="20"/>
        </w:rPr>
        <w:t>séance</w:t>
      </w:r>
      <w:proofErr w:type="gramEnd"/>
      <w:r w:rsidRPr="008F7B3D">
        <w:rPr>
          <w:sz w:val="20"/>
          <w:szCs w:val="20"/>
        </w:rPr>
        <w:t xml:space="preserve"> proposée par </w:t>
      </w:r>
      <w:proofErr w:type="spellStart"/>
      <w:r w:rsidR="002620CC">
        <w:rPr>
          <w:sz w:val="20"/>
          <w:szCs w:val="20"/>
        </w:rPr>
        <w:t>Ciclic</w:t>
      </w:r>
      <w:proofErr w:type="spellEnd"/>
      <w:r w:rsidR="002620CC">
        <w:rPr>
          <w:sz w:val="20"/>
          <w:szCs w:val="20"/>
        </w:rPr>
        <w:t xml:space="preserve"> Centre-Val de Loire</w:t>
      </w:r>
      <w:r w:rsidRPr="008F7B3D">
        <w:rPr>
          <w:sz w:val="20"/>
          <w:szCs w:val="20"/>
        </w:rPr>
        <w:t> : mémoires d’archives, Clic de Dreux…</w:t>
      </w:r>
    </w:p>
    <w:p w14:paraId="3D28B219" w14:textId="77777777" w:rsidR="007415C3" w:rsidRDefault="007415C3" w:rsidP="007415C3">
      <w:pPr>
        <w:spacing w:after="0"/>
        <w:jc w:val="both"/>
        <w:rPr>
          <w:sz w:val="20"/>
          <w:szCs w:val="20"/>
        </w:rPr>
      </w:pPr>
    </w:p>
    <w:p w14:paraId="6BFA1171" w14:textId="453A29AE" w:rsidR="007415C3" w:rsidRDefault="007415C3" w:rsidP="007415C3">
      <w:pPr>
        <w:spacing w:after="0"/>
        <w:rPr>
          <w:sz w:val="20"/>
          <w:szCs w:val="20"/>
        </w:rPr>
      </w:pPr>
      <w:r w:rsidRPr="007415C3">
        <w:rPr>
          <w:sz w:val="20"/>
          <w:szCs w:val="20"/>
        </w:rPr>
        <w:sym w:font="Wingdings" w:char="F0E0"/>
      </w:r>
      <w:r>
        <w:rPr>
          <w:sz w:val="20"/>
          <w:szCs w:val="20"/>
        </w:rPr>
        <w:t xml:space="preserve"> </w:t>
      </w:r>
      <w:r w:rsidRPr="00603A2B">
        <w:rPr>
          <w:sz w:val="20"/>
          <w:szCs w:val="20"/>
        </w:rPr>
        <w:t>Pour aller plus loin : document « or</w:t>
      </w:r>
      <w:r>
        <w:rPr>
          <w:sz w:val="20"/>
          <w:szCs w:val="20"/>
        </w:rPr>
        <w:t>ganiser une séance spéciale</w:t>
      </w:r>
      <w:r w:rsidRPr="00603A2B">
        <w:rPr>
          <w:sz w:val="20"/>
          <w:szCs w:val="20"/>
        </w:rPr>
        <w:t> » à télécharger sur</w:t>
      </w:r>
      <w:r>
        <w:rPr>
          <w:sz w:val="20"/>
          <w:szCs w:val="20"/>
        </w:rPr>
        <w:t xml:space="preserve"> </w:t>
      </w:r>
      <w:hyperlink r:id="rId43" w:history="1">
        <w:r w:rsidRPr="00A9797F">
          <w:rPr>
            <w:rStyle w:val="Lienhypertexte"/>
            <w:sz w:val="20"/>
            <w:szCs w:val="20"/>
          </w:rPr>
          <w:t>http://www.ciclic.fr/sites/default/files/fichiers/organiser_une_seance_speciale.pdf</w:t>
        </w:r>
      </w:hyperlink>
    </w:p>
    <w:p w14:paraId="4BFD9CA8" w14:textId="77777777" w:rsidR="007415C3" w:rsidRDefault="007415C3" w:rsidP="007415C3">
      <w:pPr>
        <w:spacing w:after="0"/>
        <w:rPr>
          <w:sz w:val="20"/>
          <w:szCs w:val="20"/>
        </w:rPr>
      </w:pPr>
    </w:p>
    <w:p w14:paraId="43267012" w14:textId="1C1135CF" w:rsidR="00327377" w:rsidRPr="00603A2B" w:rsidRDefault="007415C3" w:rsidP="00C01DF5">
      <w:pPr>
        <w:spacing w:after="0"/>
        <w:jc w:val="both"/>
        <w:rPr>
          <w:sz w:val="20"/>
          <w:szCs w:val="20"/>
        </w:rPr>
      </w:pPr>
      <w:r>
        <w:rPr>
          <w:sz w:val="20"/>
          <w:szCs w:val="20"/>
        </w:rPr>
        <w:t>L</w:t>
      </w:r>
      <w:r w:rsidR="00327377" w:rsidRPr="00603A2B">
        <w:rPr>
          <w:sz w:val="20"/>
          <w:szCs w:val="20"/>
        </w:rPr>
        <w:t xml:space="preserve">orsque le projet implique plusieurs déplacements en salle de cinéma, </w:t>
      </w:r>
      <w:proofErr w:type="spellStart"/>
      <w:r w:rsidR="002620CC">
        <w:rPr>
          <w:sz w:val="20"/>
          <w:szCs w:val="20"/>
        </w:rPr>
        <w:t>Ciclic</w:t>
      </w:r>
      <w:proofErr w:type="spellEnd"/>
      <w:r w:rsidR="002620CC">
        <w:rPr>
          <w:sz w:val="20"/>
          <w:szCs w:val="20"/>
        </w:rPr>
        <w:t xml:space="preserve"> Centre-Val de Loire</w:t>
      </w:r>
      <w:r w:rsidR="00327377" w:rsidRPr="00603A2B">
        <w:rPr>
          <w:sz w:val="20"/>
          <w:szCs w:val="20"/>
        </w:rPr>
        <w:t xml:space="preserve"> peut participer à l’achat des places pour le groupe impliqué dans le projet.</w:t>
      </w:r>
    </w:p>
    <w:p w14:paraId="34A63ACE" w14:textId="4F72B2E2" w:rsidR="00327377" w:rsidRPr="008F7B3D" w:rsidRDefault="00327377" w:rsidP="00C01DF5">
      <w:pPr>
        <w:spacing w:after="0"/>
        <w:jc w:val="both"/>
        <w:rPr>
          <w:sz w:val="20"/>
          <w:szCs w:val="20"/>
        </w:rPr>
      </w:pPr>
      <w:r w:rsidRPr="00603A2B">
        <w:rPr>
          <w:sz w:val="20"/>
          <w:szCs w:val="20"/>
        </w:rPr>
        <w:t>Le projet peut également inclure un</w:t>
      </w:r>
      <w:r w:rsidR="001F53C8">
        <w:rPr>
          <w:sz w:val="20"/>
          <w:szCs w:val="20"/>
        </w:rPr>
        <w:t xml:space="preserve"> déplacement</w:t>
      </w:r>
      <w:r w:rsidRPr="00603A2B">
        <w:rPr>
          <w:sz w:val="20"/>
          <w:szCs w:val="20"/>
        </w:rPr>
        <w:t xml:space="preserve"> dans un lieu consacré à l’image dont voici une liste non exhaustive : </w:t>
      </w:r>
      <w:r w:rsidR="001F53C8">
        <w:rPr>
          <w:sz w:val="20"/>
          <w:szCs w:val="20"/>
        </w:rPr>
        <w:t xml:space="preserve">Pôle patrimoine de </w:t>
      </w:r>
      <w:proofErr w:type="spellStart"/>
      <w:r w:rsidR="001F53C8">
        <w:rPr>
          <w:sz w:val="20"/>
          <w:szCs w:val="20"/>
        </w:rPr>
        <w:t>Ciclic</w:t>
      </w:r>
      <w:proofErr w:type="spellEnd"/>
      <w:r w:rsidR="001F53C8">
        <w:rPr>
          <w:sz w:val="20"/>
          <w:szCs w:val="20"/>
        </w:rPr>
        <w:t xml:space="preserve"> Centre-Val de Loire</w:t>
      </w:r>
      <w:r w:rsidRPr="00603A2B">
        <w:rPr>
          <w:sz w:val="20"/>
          <w:szCs w:val="20"/>
        </w:rPr>
        <w:t xml:space="preserve"> </w:t>
      </w:r>
      <w:r w:rsidR="001F53C8">
        <w:rPr>
          <w:sz w:val="20"/>
          <w:szCs w:val="20"/>
        </w:rPr>
        <w:t xml:space="preserve">les images d’archives à </w:t>
      </w:r>
      <w:r w:rsidRPr="00603A2B">
        <w:rPr>
          <w:sz w:val="20"/>
          <w:szCs w:val="20"/>
        </w:rPr>
        <w:t xml:space="preserve">Issoudun-36), résidence </w:t>
      </w:r>
      <w:proofErr w:type="spellStart"/>
      <w:r w:rsidR="002620CC">
        <w:rPr>
          <w:sz w:val="20"/>
          <w:szCs w:val="20"/>
        </w:rPr>
        <w:t>Ciclic</w:t>
      </w:r>
      <w:proofErr w:type="spellEnd"/>
      <w:r w:rsidR="002620CC">
        <w:rPr>
          <w:sz w:val="20"/>
          <w:szCs w:val="20"/>
        </w:rPr>
        <w:t xml:space="preserve"> Centre-Val de Loire</w:t>
      </w:r>
      <w:r w:rsidRPr="00603A2B">
        <w:rPr>
          <w:sz w:val="20"/>
          <w:szCs w:val="20"/>
        </w:rPr>
        <w:t xml:space="preserve"> animation (Vendôme-41), Musée de la magie (Blois-41), Cinémathèque Française (Paris-75), Musée Arts Ludiques (Paris-</w:t>
      </w:r>
      <w:proofErr w:type="gramStart"/>
      <w:r w:rsidRPr="00603A2B">
        <w:rPr>
          <w:sz w:val="20"/>
          <w:szCs w:val="20"/>
        </w:rPr>
        <w:t>75)…</w:t>
      </w:r>
      <w:proofErr w:type="gramEnd"/>
    </w:p>
    <w:p w14:paraId="3873879D" w14:textId="77777777" w:rsidR="00327377" w:rsidRPr="006A7D90" w:rsidRDefault="00327377" w:rsidP="00C01DF5">
      <w:pPr>
        <w:widowControl w:val="0"/>
        <w:spacing w:after="0"/>
        <w:jc w:val="both"/>
        <w:rPr>
          <w:rFonts w:cs="Arial"/>
          <w:bCs/>
          <w:sz w:val="20"/>
          <w:szCs w:val="20"/>
        </w:rPr>
      </w:pPr>
    </w:p>
    <w:p w14:paraId="0A9549FD" w14:textId="77777777" w:rsidR="00C55745" w:rsidRPr="006A7D90" w:rsidRDefault="00C55745" w:rsidP="00C01DF5">
      <w:pPr>
        <w:widowControl w:val="0"/>
        <w:spacing w:after="0"/>
        <w:jc w:val="both"/>
        <w:rPr>
          <w:rFonts w:cs="Arial"/>
          <w:bCs/>
          <w:sz w:val="20"/>
          <w:szCs w:val="20"/>
        </w:rPr>
      </w:pPr>
      <w:r w:rsidRPr="00CF055D">
        <w:rPr>
          <w:rFonts w:ascii="MS Gothic" w:eastAsia="MS Gothic" w:hAnsi="MS Gothic" w:cs="MS Gothic" w:hint="eastAsia"/>
          <w:b/>
          <w:bCs/>
          <w:sz w:val="20"/>
          <w:szCs w:val="20"/>
        </w:rPr>
        <w:t>☐</w:t>
      </w:r>
      <w:r w:rsidR="003B5172">
        <w:rPr>
          <w:rFonts w:cs="Arial"/>
          <w:bCs/>
          <w:sz w:val="20"/>
          <w:szCs w:val="20"/>
        </w:rPr>
        <w:t xml:space="preserve"> </w:t>
      </w:r>
      <w:r w:rsidR="003B5172" w:rsidRPr="003B5172">
        <w:rPr>
          <w:rFonts w:cs="Arial"/>
          <w:b/>
          <w:bCs/>
          <w:sz w:val="20"/>
          <w:szCs w:val="20"/>
        </w:rPr>
        <w:t>Séance-</w:t>
      </w:r>
      <w:r w:rsidRPr="003B5172">
        <w:rPr>
          <w:rFonts w:cs="Arial"/>
          <w:b/>
          <w:bCs/>
          <w:sz w:val="20"/>
          <w:szCs w:val="20"/>
        </w:rPr>
        <w:t>rencontre</w:t>
      </w:r>
    </w:p>
    <w:p w14:paraId="166425DE" w14:textId="2DEDB580" w:rsidR="003B5172" w:rsidRDefault="00175136" w:rsidP="00C01DF5">
      <w:pPr>
        <w:widowControl w:val="0"/>
        <w:spacing w:after="0"/>
        <w:jc w:val="both"/>
        <w:rPr>
          <w:rFonts w:cs="Arial"/>
          <w:bCs/>
          <w:sz w:val="20"/>
          <w:szCs w:val="20"/>
        </w:rPr>
      </w:pPr>
      <w:r>
        <w:rPr>
          <w:rFonts w:cs="Arial"/>
          <w:bCs/>
          <w:sz w:val="20"/>
          <w:szCs w:val="20"/>
        </w:rPr>
        <w:t xml:space="preserve">Diffusion d'une œuvre </w:t>
      </w:r>
      <w:r w:rsidR="00831C3D" w:rsidRPr="006A7D90">
        <w:rPr>
          <w:rFonts w:cs="Arial"/>
          <w:bCs/>
          <w:sz w:val="20"/>
          <w:szCs w:val="20"/>
        </w:rPr>
        <w:t>suivie d'une rencontre a</w:t>
      </w:r>
      <w:r w:rsidR="003B5172">
        <w:rPr>
          <w:rFonts w:cs="Arial"/>
          <w:bCs/>
          <w:sz w:val="20"/>
          <w:szCs w:val="20"/>
        </w:rPr>
        <w:t>vec un critique, réalisateur...</w:t>
      </w:r>
    </w:p>
    <w:p w14:paraId="1B0D76C4" w14:textId="77777777" w:rsidR="00DF43B9" w:rsidRPr="006A7D90" w:rsidRDefault="00C55745" w:rsidP="00C01DF5">
      <w:pPr>
        <w:widowControl w:val="0"/>
        <w:spacing w:after="0"/>
        <w:ind w:right="-23"/>
        <w:jc w:val="both"/>
        <w:rPr>
          <w:rFonts w:cs="Arial"/>
          <w:bCs/>
          <w:sz w:val="20"/>
          <w:szCs w:val="20"/>
        </w:rPr>
      </w:pPr>
      <w:r w:rsidRPr="006A7D90">
        <w:rPr>
          <w:rFonts w:cs="Arial"/>
          <w:bCs/>
          <w:sz w:val="20"/>
          <w:szCs w:val="20"/>
        </w:rPr>
        <w:t xml:space="preserve">   </w:t>
      </w:r>
    </w:p>
    <w:p w14:paraId="35976B27" w14:textId="77777777" w:rsidR="00851DC3" w:rsidRPr="006A7D90" w:rsidRDefault="00851DC3" w:rsidP="00C01DF5">
      <w:pPr>
        <w:widowControl w:val="0"/>
        <w:spacing w:after="0"/>
        <w:ind w:right="-23"/>
        <w:jc w:val="both"/>
        <w:rPr>
          <w:rFonts w:cs="Arial"/>
          <w:sz w:val="20"/>
          <w:szCs w:val="20"/>
        </w:rPr>
      </w:pPr>
    </w:p>
    <w:p w14:paraId="55324E34" w14:textId="5A6B3F5A" w:rsidR="00DB2ABE" w:rsidRPr="00851DC3" w:rsidRDefault="00BC41BA" w:rsidP="00C01DF5">
      <w:pPr>
        <w:widowControl w:val="0"/>
        <w:spacing w:after="0"/>
        <w:ind w:right="-23"/>
        <w:jc w:val="both"/>
        <w:rPr>
          <w:rFonts w:cs="Arial"/>
          <w:bCs/>
          <w:sz w:val="20"/>
          <w:szCs w:val="20"/>
        </w:rPr>
      </w:pPr>
      <w:r w:rsidRPr="00851DC3">
        <w:rPr>
          <w:rFonts w:cs="Arial"/>
          <w:b/>
          <w:bCs/>
          <w:sz w:val="20"/>
          <w:szCs w:val="20"/>
        </w:rPr>
        <w:t xml:space="preserve">Un partenariat avec une salle de cinéma </w:t>
      </w:r>
      <w:r w:rsidR="006F1D26" w:rsidRPr="00851DC3">
        <w:rPr>
          <w:rFonts w:cs="Arial"/>
          <w:b/>
          <w:bCs/>
          <w:sz w:val="20"/>
          <w:szCs w:val="20"/>
        </w:rPr>
        <w:t xml:space="preserve">ou un autre lieu de diffusion (médiathèque…) </w:t>
      </w:r>
      <w:r w:rsidRPr="00851DC3">
        <w:rPr>
          <w:rFonts w:cs="Arial"/>
          <w:b/>
          <w:bCs/>
          <w:sz w:val="20"/>
          <w:szCs w:val="20"/>
        </w:rPr>
        <w:t>est-il envisagé ? (précisez</w:t>
      </w:r>
      <w:r w:rsidR="00DE393D" w:rsidRPr="00851DC3">
        <w:rPr>
          <w:rFonts w:cs="Arial"/>
          <w:b/>
          <w:bCs/>
          <w:sz w:val="20"/>
          <w:szCs w:val="20"/>
        </w:rPr>
        <w:t>)</w:t>
      </w:r>
    </w:p>
    <w:p w14:paraId="2FBB0C20" w14:textId="77777777" w:rsidR="001841E5" w:rsidRDefault="001841E5" w:rsidP="00C01DF5">
      <w:pPr>
        <w:pStyle w:val="Titre3"/>
        <w:spacing w:line="276" w:lineRule="auto"/>
        <w:jc w:val="both"/>
        <w:rPr>
          <w:rStyle w:val="Textedelespacerserv"/>
          <w:rFonts w:asciiTheme="minorHAnsi" w:eastAsiaTheme="minorEastAsia" w:hAnsiTheme="minorHAnsi" w:cstheme="minorBidi"/>
          <w:smallCaps w:val="0"/>
          <w:sz w:val="20"/>
          <w:szCs w:val="20"/>
        </w:rPr>
      </w:pPr>
    </w:p>
    <w:p w14:paraId="06B24B9E" w14:textId="77777777" w:rsidR="00327377" w:rsidRDefault="00327377" w:rsidP="00C01DF5">
      <w:pPr>
        <w:jc w:val="both"/>
      </w:pPr>
    </w:p>
    <w:p w14:paraId="010BAF9D" w14:textId="77777777" w:rsidR="00327377" w:rsidRDefault="00327377" w:rsidP="00C01DF5">
      <w:pPr>
        <w:jc w:val="both"/>
      </w:pPr>
    </w:p>
    <w:p w14:paraId="385CCAE4" w14:textId="77777777" w:rsidR="00327377" w:rsidRDefault="00327377" w:rsidP="00C01DF5">
      <w:pPr>
        <w:jc w:val="both"/>
      </w:pPr>
    </w:p>
    <w:p w14:paraId="5AE050CA" w14:textId="08FF554A" w:rsidR="00327377" w:rsidRDefault="00691338" w:rsidP="00C01DF5">
      <w:pPr>
        <w:jc w:val="both"/>
      </w:pPr>
      <w:r>
        <w:rPr>
          <w:rFonts w:cs="Arial"/>
          <w:bCs/>
          <w:sz w:val="20"/>
          <w:szCs w:val="20"/>
        </w:rPr>
        <w:pict w14:anchorId="438CBB6E">
          <v:rect id="_x0000_i1029" style="width:0;height:1.5pt" o:hralign="center" o:hrstd="t" o:hr="t" fillcolor="#a0a0a0" stroked="f"/>
        </w:pict>
      </w:r>
    </w:p>
    <w:p w14:paraId="6A883105" w14:textId="77777777" w:rsidR="00327377" w:rsidRDefault="00327377" w:rsidP="00C01DF5">
      <w:pPr>
        <w:jc w:val="both"/>
      </w:pPr>
    </w:p>
    <w:p w14:paraId="05CD6C47" w14:textId="77777777" w:rsidR="00327377" w:rsidRPr="00327377" w:rsidRDefault="00327377" w:rsidP="00C01DF5">
      <w:pPr>
        <w:jc w:val="both"/>
      </w:pPr>
    </w:p>
    <w:p w14:paraId="4442A334" w14:textId="77777777" w:rsidR="000004CC" w:rsidRDefault="000004CC" w:rsidP="00C01DF5">
      <w:pPr>
        <w:pStyle w:val="Titre3"/>
        <w:spacing w:line="276" w:lineRule="auto"/>
        <w:jc w:val="both"/>
        <w:rPr>
          <w:rFonts w:asciiTheme="minorHAnsi" w:hAnsiTheme="minorHAnsi"/>
          <w:b/>
          <w:spacing w:val="-1"/>
          <w:szCs w:val="20"/>
        </w:rPr>
      </w:pPr>
    </w:p>
    <w:p w14:paraId="12CE3B00" w14:textId="77777777" w:rsidR="002C7F6B" w:rsidRDefault="002C7F6B" w:rsidP="00C01DF5">
      <w:pPr>
        <w:pStyle w:val="Titre3"/>
        <w:spacing w:line="276" w:lineRule="auto"/>
        <w:jc w:val="both"/>
        <w:rPr>
          <w:rFonts w:asciiTheme="minorHAnsi" w:hAnsiTheme="minorHAnsi"/>
          <w:szCs w:val="20"/>
        </w:rPr>
      </w:pPr>
    </w:p>
    <w:p w14:paraId="3CB6A25D" w14:textId="77777777" w:rsidR="00271545" w:rsidRPr="00851DC3" w:rsidRDefault="00271545" w:rsidP="00C01DF5">
      <w:pPr>
        <w:pStyle w:val="Titre3"/>
        <w:spacing w:line="276" w:lineRule="auto"/>
        <w:jc w:val="both"/>
        <w:rPr>
          <w:rFonts w:asciiTheme="minorHAnsi" w:hAnsiTheme="minorHAnsi"/>
          <w:szCs w:val="20"/>
        </w:rPr>
      </w:pPr>
      <w:r w:rsidRPr="00851DC3">
        <w:rPr>
          <w:rFonts w:asciiTheme="minorHAnsi" w:hAnsiTheme="minorHAnsi"/>
          <w:szCs w:val="20"/>
        </w:rPr>
        <w:t>Précisions sur le contenu du projet et commentaires :</w:t>
      </w:r>
    </w:p>
    <w:p w14:paraId="457FA293" w14:textId="77777777" w:rsidR="00DF43B9" w:rsidRPr="00851DC3" w:rsidRDefault="00DF43B9" w:rsidP="00C01DF5">
      <w:pPr>
        <w:widowControl w:val="0"/>
        <w:spacing w:after="0"/>
        <w:ind w:right="-23"/>
        <w:jc w:val="both"/>
      </w:pPr>
    </w:p>
    <w:p w14:paraId="4C8CC49B" w14:textId="77777777" w:rsidR="006F6A05" w:rsidRPr="00851DC3" w:rsidRDefault="006F6A05" w:rsidP="00C01DF5">
      <w:pPr>
        <w:widowControl w:val="0"/>
        <w:spacing w:after="0"/>
        <w:ind w:right="-23"/>
        <w:jc w:val="both"/>
      </w:pPr>
    </w:p>
    <w:p w14:paraId="4F5F5B07" w14:textId="77777777" w:rsidR="006F6A05" w:rsidRDefault="006F6A05" w:rsidP="00C01DF5">
      <w:pPr>
        <w:widowControl w:val="0"/>
        <w:spacing w:after="0"/>
        <w:ind w:right="-23"/>
        <w:jc w:val="both"/>
      </w:pPr>
    </w:p>
    <w:p w14:paraId="43B29A5E" w14:textId="77777777" w:rsidR="00A92904" w:rsidRDefault="00A92904" w:rsidP="00C01DF5">
      <w:pPr>
        <w:widowControl w:val="0"/>
        <w:spacing w:after="0"/>
        <w:ind w:right="-23"/>
        <w:jc w:val="both"/>
      </w:pPr>
    </w:p>
    <w:p w14:paraId="35D8D6AD" w14:textId="77777777" w:rsidR="00A92904" w:rsidRDefault="00A92904" w:rsidP="00C01DF5">
      <w:pPr>
        <w:widowControl w:val="0"/>
        <w:spacing w:after="0"/>
        <w:ind w:right="-23"/>
        <w:jc w:val="both"/>
      </w:pPr>
    </w:p>
    <w:p w14:paraId="5AB06C1C" w14:textId="77777777" w:rsidR="00A92904" w:rsidRPr="00851DC3" w:rsidRDefault="00A92904" w:rsidP="00C01DF5">
      <w:pPr>
        <w:widowControl w:val="0"/>
        <w:spacing w:after="0"/>
        <w:ind w:right="-23"/>
        <w:jc w:val="both"/>
      </w:pPr>
    </w:p>
    <w:p w14:paraId="18340AE4" w14:textId="77777777" w:rsidR="000A4453" w:rsidRPr="00851DC3" w:rsidRDefault="000A4453" w:rsidP="00C01DF5">
      <w:pPr>
        <w:pStyle w:val="Titre3"/>
        <w:spacing w:line="276" w:lineRule="auto"/>
        <w:jc w:val="both"/>
        <w:rPr>
          <w:rFonts w:asciiTheme="minorHAnsi" w:hAnsiTheme="minorHAnsi"/>
          <w:szCs w:val="20"/>
        </w:rPr>
      </w:pPr>
      <w:r w:rsidRPr="00851DC3">
        <w:rPr>
          <w:rFonts w:asciiTheme="minorHAnsi" w:hAnsiTheme="minorHAnsi"/>
          <w:szCs w:val="20"/>
        </w:rPr>
        <w:t>Calendrier de l’action</w:t>
      </w:r>
      <w:r w:rsidR="003B5172" w:rsidRPr="00851DC3">
        <w:rPr>
          <w:rFonts w:asciiTheme="minorHAnsi" w:hAnsiTheme="minorHAnsi"/>
          <w:szCs w:val="20"/>
        </w:rPr>
        <w:t xml:space="preserve"> envisagée par proposition sélectionnée</w:t>
      </w:r>
    </w:p>
    <w:p w14:paraId="1F927D29" w14:textId="5AAF5A28" w:rsidR="000A4453" w:rsidRPr="00851DC3" w:rsidRDefault="000A4453" w:rsidP="00C01DF5">
      <w:pPr>
        <w:widowControl w:val="0"/>
        <w:spacing w:after="0"/>
        <w:ind w:right="-23"/>
        <w:jc w:val="both"/>
        <w:rPr>
          <w:sz w:val="20"/>
          <w:szCs w:val="20"/>
        </w:rPr>
      </w:pPr>
      <w:r w:rsidRPr="00851DC3">
        <w:rPr>
          <w:sz w:val="20"/>
          <w:szCs w:val="20"/>
        </w:rPr>
        <w:t>Début :</w:t>
      </w:r>
      <w:r w:rsidRPr="00851DC3">
        <w:rPr>
          <w:sz w:val="20"/>
          <w:szCs w:val="20"/>
        </w:rPr>
        <w:tab/>
      </w:r>
      <w:r w:rsidR="002842D1">
        <w:rPr>
          <w:sz w:val="20"/>
          <w:szCs w:val="20"/>
        </w:rPr>
        <w:t xml:space="preserve">                                            </w:t>
      </w:r>
      <w:r w:rsidRPr="00851DC3">
        <w:rPr>
          <w:sz w:val="20"/>
          <w:szCs w:val="20"/>
        </w:rPr>
        <w:t>Fin :</w:t>
      </w:r>
      <w:r w:rsidR="00275969" w:rsidRPr="00851DC3">
        <w:rPr>
          <w:sz w:val="20"/>
          <w:szCs w:val="20"/>
        </w:rPr>
        <w:t xml:space="preserve"> </w:t>
      </w:r>
    </w:p>
    <w:p w14:paraId="51D84770" w14:textId="77777777" w:rsidR="000A4453" w:rsidRPr="00851DC3" w:rsidRDefault="000A4453" w:rsidP="00C01DF5">
      <w:pPr>
        <w:widowControl w:val="0"/>
        <w:spacing w:after="0"/>
        <w:ind w:right="-23"/>
        <w:jc w:val="both"/>
        <w:rPr>
          <w:sz w:val="20"/>
          <w:szCs w:val="20"/>
        </w:rPr>
      </w:pPr>
      <w:r w:rsidRPr="00851DC3">
        <w:rPr>
          <w:sz w:val="20"/>
          <w:szCs w:val="20"/>
        </w:rPr>
        <w:t>Jours et créneaux horaires disponibles :</w:t>
      </w:r>
      <w:r w:rsidR="00275969" w:rsidRPr="00851DC3">
        <w:rPr>
          <w:sz w:val="20"/>
          <w:szCs w:val="20"/>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FA6D78" w:rsidRPr="00851DC3" w14:paraId="460B849B" w14:textId="77777777" w:rsidTr="00FA6D78">
        <w:tc>
          <w:tcPr>
            <w:tcW w:w="9880" w:type="dxa"/>
          </w:tcPr>
          <w:p w14:paraId="713980B5" w14:textId="77777777" w:rsidR="00FA6D78" w:rsidRPr="00851DC3" w:rsidRDefault="00FA6D78" w:rsidP="00C01DF5">
            <w:pPr>
              <w:widowControl w:val="0"/>
              <w:spacing w:after="0"/>
              <w:ind w:right="-23"/>
              <w:jc w:val="both"/>
              <w:rPr>
                <w:rFonts w:asciiTheme="minorHAnsi" w:eastAsiaTheme="minorEastAsia" w:hAnsiTheme="minorHAnsi"/>
                <w:sz w:val="20"/>
                <w:szCs w:val="20"/>
              </w:rPr>
            </w:pPr>
            <w:r w:rsidRPr="00851DC3">
              <w:rPr>
                <w:rFonts w:asciiTheme="minorHAnsi" w:eastAsiaTheme="minorEastAsia" w:hAnsiTheme="minorHAnsi"/>
                <w:sz w:val="20"/>
                <w:szCs w:val="20"/>
              </w:rPr>
              <w:t>Lieu(x) envisagé(s)</w:t>
            </w:r>
          </w:p>
        </w:tc>
      </w:tr>
    </w:tbl>
    <w:p w14:paraId="42EB1B08" w14:textId="77777777" w:rsidR="00FA6D78" w:rsidRPr="00851DC3" w:rsidRDefault="00FA6D78" w:rsidP="00C01DF5">
      <w:pPr>
        <w:widowControl w:val="0"/>
        <w:spacing w:after="0"/>
        <w:ind w:right="-23"/>
        <w:jc w:val="both"/>
        <w:rPr>
          <w:sz w:val="20"/>
          <w:szCs w:val="20"/>
        </w:rPr>
      </w:pPr>
    </w:p>
    <w:p w14:paraId="5078CAE3" w14:textId="77777777" w:rsidR="00FC625C" w:rsidRPr="00851DC3" w:rsidRDefault="00FC625C" w:rsidP="00C01DF5">
      <w:pPr>
        <w:widowControl w:val="0"/>
        <w:spacing w:after="0"/>
        <w:ind w:right="-23"/>
        <w:jc w:val="both"/>
        <w:rPr>
          <w:sz w:val="20"/>
          <w:szCs w:val="20"/>
        </w:rPr>
      </w:pPr>
      <w:r w:rsidRPr="00851DC3">
        <w:rPr>
          <w:sz w:val="20"/>
          <w:szCs w:val="20"/>
        </w:rPr>
        <w:t>Commentaires complémentaires</w:t>
      </w:r>
    </w:p>
    <w:p w14:paraId="01930772" w14:textId="77777777" w:rsidR="00FA6D78" w:rsidRDefault="00FA6D78" w:rsidP="00C01DF5">
      <w:pPr>
        <w:pStyle w:val="Titre3"/>
        <w:spacing w:line="276" w:lineRule="auto"/>
        <w:jc w:val="both"/>
        <w:rPr>
          <w:rFonts w:asciiTheme="minorHAnsi" w:hAnsiTheme="minorHAnsi"/>
          <w:szCs w:val="20"/>
        </w:rPr>
      </w:pPr>
    </w:p>
    <w:p w14:paraId="3D305007" w14:textId="77777777" w:rsidR="00A92904" w:rsidRDefault="00A92904" w:rsidP="00C01DF5">
      <w:pPr>
        <w:jc w:val="both"/>
      </w:pPr>
    </w:p>
    <w:p w14:paraId="017AFEEE" w14:textId="77777777" w:rsidR="00A92904" w:rsidRPr="00A92904" w:rsidRDefault="00A92904" w:rsidP="00C01DF5">
      <w:pPr>
        <w:jc w:val="both"/>
      </w:pPr>
    </w:p>
    <w:p w14:paraId="009140B6" w14:textId="77777777" w:rsidR="000A4453" w:rsidRPr="006A7D90" w:rsidRDefault="000A4453" w:rsidP="00C01DF5">
      <w:pPr>
        <w:pStyle w:val="Titre3"/>
        <w:spacing w:line="276" w:lineRule="auto"/>
        <w:jc w:val="both"/>
        <w:rPr>
          <w:rFonts w:asciiTheme="minorHAnsi" w:hAnsiTheme="minorHAnsi"/>
          <w:szCs w:val="20"/>
        </w:rPr>
      </w:pPr>
      <w:r w:rsidRPr="006A7D90">
        <w:rPr>
          <w:rFonts w:asciiTheme="minorHAnsi" w:hAnsiTheme="minorHAnsi"/>
          <w:szCs w:val="20"/>
        </w:rPr>
        <w:t>Public concerné</w:t>
      </w:r>
    </w:p>
    <w:p w14:paraId="5F6C449B" w14:textId="77777777" w:rsidR="000A4453" w:rsidRPr="006A7D90" w:rsidRDefault="000A4453" w:rsidP="00C01DF5">
      <w:pPr>
        <w:widowControl w:val="0"/>
        <w:spacing w:after="120"/>
        <w:jc w:val="both"/>
        <w:rPr>
          <w:rFonts w:cs="Arial"/>
          <w:sz w:val="20"/>
          <w:szCs w:val="20"/>
        </w:rPr>
      </w:pPr>
      <w:r w:rsidRPr="006A7D90">
        <w:rPr>
          <w:rFonts w:cs="Arial"/>
          <w:sz w:val="20"/>
          <w:szCs w:val="20"/>
        </w:rPr>
        <w:t xml:space="preserve">Un groupe est-il déjà constitué ?     </w:t>
      </w:r>
      <w:proofErr w:type="gramStart"/>
      <w:r w:rsidRPr="006A7D90">
        <w:rPr>
          <w:rFonts w:cs="Arial"/>
          <w:sz w:val="20"/>
          <w:szCs w:val="20"/>
        </w:rPr>
        <w:t>oui</w:t>
      </w:r>
      <w:proofErr w:type="gramEnd"/>
      <w:r w:rsidRPr="006A7D90">
        <w:rPr>
          <w:rFonts w:cs="Arial"/>
          <w:sz w:val="20"/>
          <w:szCs w:val="20"/>
        </w:rPr>
        <w:t xml:space="preserve"> </w:t>
      </w:r>
      <w:r w:rsidRPr="006A7D90">
        <w:rPr>
          <w:rFonts w:ascii="MS Gothic" w:eastAsia="MS Gothic" w:hAnsi="MS Gothic" w:cs="MS Gothic" w:hint="eastAsia"/>
          <w:sz w:val="20"/>
          <w:szCs w:val="20"/>
        </w:rPr>
        <w:t>☐</w:t>
      </w:r>
      <w:r w:rsidRPr="006A7D90">
        <w:rPr>
          <w:rFonts w:cs="Arial"/>
          <w:sz w:val="20"/>
          <w:szCs w:val="20"/>
        </w:rPr>
        <w:t xml:space="preserve">         non </w:t>
      </w:r>
      <w:r w:rsidRPr="006A7D90">
        <w:rPr>
          <w:rFonts w:ascii="MS Gothic" w:eastAsia="MS Gothic" w:hAnsi="MS Gothic" w:cs="MS Gothic" w:hint="eastAsia"/>
          <w:sz w:val="20"/>
          <w:szCs w:val="20"/>
        </w:rPr>
        <w:t>☐</w:t>
      </w:r>
    </w:p>
    <w:p w14:paraId="5790E661" w14:textId="77777777" w:rsidR="000A4453" w:rsidRPr="006A7D90" w:rsidRDefault="000A4453" w:rsidP="00C01DF5">
      <w:pPr>
        <w:widowControl w:val="0"/>
        <w:spacing w:after="120"/>
        <w:jc w:val="both"/>
        <w:rPr>
          <w:rFonts w:cs="Arial"/>
          <w:sz w:val="20"/>
          <w:szCs w:val="20"/>
        </w:rPr>
      </w:pPr>
      <w:r w:rsidRPr="006A7D90">
        <w:rPr>
          <w:rFonts w:cs="Arial"/>
          <w:sz w:val="20"/>
          <w:szCs w:val="20"/>
        </w:rPr>
        <w:t>Estimation du public bénéficiaire :</w:t>
      </w:r>
    </w:p>
    <w:tbl>
      <w:tblPr>
        <w:tblW w:w="8606" w:type="dxa"/>
        <w:tblInd w:w="835" w:type="dxa"/>
        <w:tblLayout w:type="fixed"/>
        <w:tblCellMar>
          <w:left w:w="70" w:type="dxa"/>
          <w:right w:w="70" w:type="dxa"/>
        </w:tblCellMar>
        <w:tblLook w:val="0000" w:firstRow="0" w:lastRow="0" w:firstColumn="0" w:lastColumn="0" w:noHBand="0" w:noVBand="0"/>
      </w:tblPr>
      <w:tblGrid>
        <w:gridCol w:w="2057"/>
        <w:gridCol w:w="1788"/>
        <w:gridCol w:w="1591"/>
        <w:gridCol w:w="1811"/>
        <w:gridCol w:w="1359"/>
      </w:tblGrid>
      <w:tr w:rsidR="00C46A63" w:rsidRPr="006A7D90" w14:paraId="70193774" w14:textId="77777777" w:rsidTr="007213F2">
        <w:trPr>
          <w:trHeight w:val="229"/>
        </w:trPr>
        <w:tc>
          <w:tcPr>
            <w:tcW w:w="2057" w:type="dxa"/>
            <w:tcBorders>
              <w:bottom w:val="single" w:sz="6" w:space="0" w:color="auto"/>
              <w:right w:val="single" w:sz="6" w:space="0" w:color="auto"/>
            </w:tcBorders>
            <w:shd w:val="clear" w:color="auto" w:fill="auto"/>
            <w:vAlign w:val="center"/>
          </w:tcPr>
          <w:p w14:paraId="6CE2F053" w14:textId="77777777" w:rsidR="00C46A63" w:rsidRPr="006A7D90" w:rsidRDefault="00C46A63" w:rsidP="00C01DF5">
            <w:pPr>
              <w:adjustRightInd w:val="0"/>
              <w:jc w:val="both"/>
              <w:rPr>
                <w:rFonts w:cs="Arial"/>
                <w:sz w:val="20"/>
                <w:szCs w:val="20"/>
              </w:rPr>
            </w:pPr>
          </w:p>
        </w:tc>
        <w:tc>
          <w:tcPr>
            <w:tcW w:w="1788" w:type="dxa"/>
            <w:tcBorders>
              <w:top w:val="single" w:sz="6" w:space="0" w:color="auto"/>
              <w:left w:val="single" w:sz="6" w:space="0" w:color="auto"/>
              <w:bottom w:val="single" w:sz="6" w:space="0" w:color="auto"/>
              <w:right w:val="single" w:sz="6" w:space="0" w:color="auto"/>
            </w:tcBorders>
            <w:shd w:val="clear" w:color="auto" w:fill="auto"/>
            <w:vAlign w:val="center"/>
          </w:tcPr>
          <w:p w14:paraId="592A9F3B" w14:textId="77777777" w:rsidR="00C46A63" w:rsidRPr="006A7D90" w:rsidRDefault="00C46A63" w:rsidP="00C01DF5">
            <w:pPr>
              <w:adjustRightInd w:val="0"/>
              <w:jc w:val="both"/>
              <w:rPr>
                <w:rFonts w:cs="Arial"/>
                <w:b/>
                <w:bCs/>
                <w:sz w:val="20"/>
                <w:szCs w:val="20"/>
              </w:rPr>
            </w:pPr>
            <w:r w:rsidRPr="006A7D90">
              <w:rPr>
                <w:rFonts w:cs="Arial"/>
                <w:b/>
                <w:bCs/>
                <w:sz w:val="20"/>
                <w:szCs w:val="20"/>
              </w:rPr>
              <w:t>Moins de 11 ans</w:t>
            </w:r>
          </w:p>
        </w:tc>
        <w:tc>
          <w:tcPr>
            <w:tcW w:w="1591" w:type="dxa"/>
            <w:tcBorders>
              <w:top w:val="single" w:sz="6" w:space="0" w:color="auto"/>
              <w:left w:val="single" w:sz="6" w:space="0" w:color="auto"/>
              <w:bottom w:val="single" w:sz="6" w:space="0" w:color="auto"/>
              <w:right w:val="single" w:sz="6" w:space="0" w:color="auto"/>
            </w:tcBorders>
            <w:shd w:val="clear" w:color="auto" w:fill="auto"/>
            <w:vAlign w:val="center"/>
          </w:tcPr>
          <w:p w14:paraId="532B76AB" w14:textId="77777777" w:rsidR="00C46A63" w:rsidRPr="006A7D90" w:rsidRDefault="00C46A63" w:rsidP="00C01DF5">
            <w:pPr>
              <w:adjustRightInd w:val="0"/>
              <w:jc w:val="both"/>
              <w:rPr>
                <w:rFonts w:cs="Arial"/>
                <w:b/>
                <w:bCs/>
                <w:sz w:val="20"/>
                <w:szCs w:val="20"/>
              </w:rPr>
            </w:pPr>
            <w:r w:rsidRPr="006A7D90">
              <w:rPr>
                <w:rFonts w:cs="Arial"/>
                <w:b/>
                <w:bCs/>
                <w:sz w:val="20"/>
                <w:szCs w:val="20"/>
              </w:rPr>
              <w:t>11 - 15 ans</w:t>
            </w:r>
          </w:p>
        </w:tc>
        <w:tc>
          <w:tcPr>
            <w:tcW w:w="1811" w:type="dxa"/>
            <w:tcBorders>
              <w:top w:val="single" w:sz="6" w:space="0" w:color="auto"/>
              <w:left w:val="single" w:sz="6" w:space="0" w:color="auto"/>
              <w:bottom w:val="single" w:sz="6" w:space="0" w:color="auto"/>
              <w:right w:val="single" w:sz="6" w:space="0" w:color="auto"/>
            </w:tcBorders>
            <w:shd w:val="clear" w:color="auto" w:fill="auto"/>
            <w:vAlign w:val="center"/>
          </w:tcPr>
          <w:p w14:paraId="45746EF7" w14:textId="77777777" w:rsidR="00C46A63" w:rsidRPr="006A7D90" w:rsidRDefault="00C46A63" w:rsidP="00C01DF5">
            <w:pPr>
              <w:adjustRightInd w:val="0"/>
              <w:jc w:val="both"/>
              <w:rPr>
                <w:rFonts w:cs="Arial"/>
                <w:b/>
                <w:bCs/>
                <w:sz w:val="20"/>
                <w:szCs w:val="20"/>
              </w:rPr>
            </w:pPr>
            <w:r w:rsidRPr="006A7D90">
              <w:rPr>
                <w:rFonts w:cs="Arial"/>
                <w:b/>
                <w:bCs/>
                <w:sz w:val="20"/>
                <w:szCs w:val="20"/>
              </w:rPr>
              <w:t>15 - 18 ans</w:t>
            </w:r>
          </w:p>
        </w:tc>
        <w:tc>
          <w:tcPr>
            <w:tcW w:w="1359" w:type="dxa"/>
            <w:tcBorders>
              <w:top w:val="single" w:sz="6" w:space="0" w:color="auto"/>
              <w:left w:val="single" w:sz="6" w:space="0" w:color="auto"/>
              <w:bottom w:val="single" w:sz="6" w:space="0" w:color="auto"/>
              <w:right w:val="single" w:sz="6" w:space="0" w:color="auto"/>
            </w:tcBorders>
            <w:shd w:val="clear" w:color="auto" w:fill="auto"/>
            <w:vAlign w:val="center"/>
          </w:tcPr>
          <w:p w14:paraId="1ED1C257" w14:textId="77777777" w:rsidR="00C46A63" w:rsidRPr="006A7D90" w:rsidRDefault="00C46A63" w:rsidP="00C01DF5">
            <w:pPr>
              <w:adjustRightInd w:val="0"/>
              <w:jc w:val="both"/>
              <w:rPr>
                <w:rFonts w:cs="Arial"/>
                <w:b/>
                <w:bCs/>
                <w:sz w:val="20"/>
                <w:szCs w:val="20"/>
              </w:rPr>
            </w:pPr>
            <w:r w:rsidRPr="006A7D90">
              <w:rPr>
                <w:rFonts w:cs="Arial"/>
                <w:b/>
                <w:bCs/>
                <w:sz w:val="20"/>
                <w:szCs w:val="20"/>
              </w:rPr>
              <w:t>Adultes</w:t>
            </w:r>
          </w:p>
        </w:tc>
      </w:tr>
      <w:tr w:rsidR="00C46A63" w:rsidRPr="006A7D90" w14:paraId="62FC1170" w14:textId="77777777" w:rsidTr="007213F2">
        <w:trPr>
          <w:trHeight w:val="322"/>
        </w:trPr>
        <w:tc>
          <w:tcPr>
            <w:tcW w:w="2057" w:type="dxa"/>
            <w:tcBorders>
              <w:top w:val="single" w:sz="6" w:space="0" w:color="auto"/>
              <w:left w:val="single" w:sz="6" w:space="0" w:color="auto"/>
              <w:bottom w:val="single" w:sz="6" w:space="0" w:color="auto"/>
              <w:right w:val="single" w:sz="6" w:space="0" w:color="auto"/>
            </w:tcBorders>
            <w:shd w:val="clear" w:color="auto" w:fill="auto"/>
            <w:vAlign w:val="bottom"/>
          </w:tcPr>
          <w:p w14:paraId="127151A8" w14:textId="77777777" w:rsidR="00C46A63" w:rsidRPr="006A7D90" w:rsidRDefault="00C46A63" w:rsidP="00C01DF5">
            <w:pPr>
              <w:adjustRightInd w:val="0"/>
              <w:jc w:val="both"/>
              <w:rPr>
                <w:rFonts w:cs="Arial"/>
                <w:b/>
                <w:bCs/>
                <w:sz w:val="20"/>
                <w:szCs w:val="20"/>
              </w:rPr>
            </w:pPr>
            <w:r w:rsidRPr="006A7D90">
              <w:rPr>
                <w:rFonts w:cs="Arial"/>
                <w:b/>
                <w:bCs/>
                <w:sz w:val="20"/>
                <w:szCs w:val="20"/>
              </w:rPr>
              <w:t>Nombre de participants</w:t>
            </w:r>
          </w:p>
        </w:tc>
        <w:tc>
          <w:tcPr>
            <w:tcW w:w="1788" w:type="dxa"/>
            <w:tcBorders>
              <w:top w:val="single" w:sz="6" w:space="0" w:color="auto"/>
              <w:left w:val="single" w:sz="6" w:space="0" w:color="auto"/>
              <w:bottom w:val="single" w:sz="6" w:space="0" w:color="auto"/>
              <w:right w:val="single" w:sz="6" w:space="0" w:color="auto"/>
            </w:tcBorders>
            <w:shd w:val="clear" w:color="auto" w:fill="auto"/>
            <w:vAlign w:val="center"/>
          </w:tcPr>
          <w:p w14:paraId="20565EE5" w14:textId="77777777" w:rsidR="00C46A63" w:rsidRPr="006A7D90" w:rsidRDefault="00C46A63" w:rsidP="00C01DF5">
            <w:pPr>
              <w:adjustRightInd w:val="0"/>
              <w:jc w:val="both"/>
              <w:rPr>
                <w:rFonts w:cs="Arial"/>
                <w:b/>
                <w:bCs/>
                <w:sz w:val="20"/>
                <w:szCs w:val="20"/>
              </w:rPr>
            </w:pPr>
          </w:p>
        </w:tc>
        <w:tc>
          <w:tcPr>
            <w:tcW w:w="1591" w:type="dxa"/>
            <w:tcBorders>
              <w:top w:val="single" w:sz="6" w:space="0" w:color="auto"/>
              <w:left w:val="single" w:sz="6" w:space="0" w:color="auto"/>
              <w:bottom w:val="single" w:sz="6" w:space="0" w:color="auto"/>
              <w:right w:val="single" w:sz="6" w:space="0" w:color="auto"/>
            </w:tcBorders>
            <w:shd w:val="clear" w:color="auto" w:fill="auto"/>
            <w:vAlign w:val="center"/>
          </w:tcPr>
          <w:p w14:paraId="2C8327E5" w14:textId="77777777" w:rsidR="00C46A63" w:rsidRPr="006A7D90" w:rsidRDefault="00C46A63" w:rsidP="00C01DF5">
            <w:pPr>
              <w:adjustRightInd w:val="0"/>
              <w:jc w:val="both"/>
              <w:rPr>
                <w:rFonts w:cs="Arial"/>
                <w:b/>
                <w:bCs/>
                <w:sz w:val="20"/>
                <w:szCs w:val="20"/>
              </w:rPr>
            </w:pPr>
          </w:p>
        </w:tc>
        <w:tc>
          <w:tcPr>
            <w:tcW w:w="1811" w:type="dxa"/>
            <w:tcBorders>
              <w:top w:val="single" w:sz="6" w:space="0" w:color="auto"/>
              <w:left w:val="single" w:sz="6" w:space="0" w:color="auto"/>
              <w:bottom w:val="single" w:sz="6" w:space="0" w:color="auto"/>
              <w:right w:val="single" w:sz="6" w:space="0" w:color="auto"/>
            </w:tcBorders>
            <w:shd w:val="clear" w:color="auto" w:fill="auto"/>
            <w:vAlign w:val="center"/>
          </w:tcPr>
          <w:p w14:paraId="3E9E5894" w14:textId="77777777" w:rsidR="00C46A63" w:rsidRPr="006A7D90" w:rsidRDefault="00C46A63" w:rsidP="00C01DF5">
            <w:pPr>
              <w:adjustRightInd w:val="0"/>
              <w:jc w:val="both"/>
              <w:rPr>
                <w:rFonts w:cs="Arial"/>
                <w:b/>
                <w:bCs/>
                <w:sz w:val="20"/>
                <w:szCs w:val="20"/>
              </w:rPr>
            </w:pPr>
          </w:p>
        </w:tc>
        <w:tc>
          <w:tcPr>
            <w:tcW w:w="1359" w:type="dxa"/>
            <w:tcBorders>
              <w:top w:val="single" w:sz="6" w:space="0" w:color="auto"/>
              <w:left w:val="single" w:sz="6" w:space="0" w:color="auto"/>
              <w:bottom w:val="single" w:sz="6" w:space="0" w:color="auto"/>
              <w:right w:val="single" w:sz="6" w:space="0" w:color="auto"/>
            </w:tcBorders>
            <w:shd w:val="clear" w:color="auto" w:fill="auto"/>
            <w:vAlign w:val="center"/>
          </w:tcPr>
          <w:p w14:paraId="5BB8FE2E" w14:textId="77777777" w:rsidR="00C46A63" w:rsidRPr="006A7D90" w:rsidRDefault="00C46A63" w:rsidP="00C01DF5">
            <w:pPr>
              <w:adjustRightInd w:val="0"/>
              <w:jc w:val="both"/>
              <w:rPr>
                <w:rFonts w:cs="Arial"/>
                <w:b/>
                <w:bCs/>
                <w:sz w:val="20"/>
                <w:szCs w:val="20"/>
              </w:rPr>
            </w:pPr>
          </w:p>
        </w:tc>
      </w:tr>
    </w:tbl>
    <w:p w14:paraId="7B35D0A6" w14:textId="77777777" w:rsidR="00C46A63" w:rsidRPr="006A7D90" w:rsidRDefault="00C46A63" w:rsidP="00C01DF5">
      <w:pPr>
        <w:tabs>
          <w:tab w:val="left" w:pos="-720"/>
        </w:tabs>
        <w:suppressAutoHyphens/>
        <w:spacing w:before="240"/>
        <w:ind w:right="-23"/>
        <w:jc w:val="both"/>
        <w:rPr>
          <w:rFonts w:cs="Arial"/>
          <w:bCs/>
          <w:spacing w:val="-2"/>
          <w:sz w:val="20"/>
          <w:szCs w:val="20"/>
        </w:rPr>
      </w:pPr>
      <w:r w:rsidRPr="006A7D90">
        <w:rPr>
          <w:rFonts w:cs="Arial"/>
          <w:bCs/>
          <w:spacing w:val="-2"/>
          <w:sz w:val="20"/>
          <w:szCs w:val="20"/>
        </w:rPr>
        <w:t xml:space="preserve">Le public concerné est-il issu : </w:t>
      </w:r>
    </w:p>
    <w:p w14:paraId="5A925DC6" w14:textId="77777777" w:rsidR="00C46A63" w:rsidRPr="006A7D90" w:rsidRDefault="00C46A63" w:rsidP="00C01DF5">
      <w:pPr>
        <w:pStyle w:val="Paragraphedeliste"/>
        <w:widowControl w:val="0"/>
        <w:numPr>
          <w:ilvl w:val="0"/>
          <w:numId w:val="5"/>
        </w:numPr>
        <w:spacing w:after="120"/>
        <w:jc w:val="both"/>
        <w:rPr>
          <w:rFonts w:cs="Arial"/>
          <w:sz w:val="20"/>
          <w:szCs w:val="20"/>
        </w:rPr>
      </w:pPr>
      <w:r w:rsidRPr="006A7D90">
        <w:rPr>
          <w:rFonts w:cs="Arial"/>
          <w:bCs/>
          <w:spacing w:val="-2"/>
          <w:sz w:val="20"/>
          <w:szCs w:val="20"/>
        </w:rPr>
        <w:t xml:space="preserve">d’un quartier </w:t>
      </w:r>
      <w:r w:rsidR="00BE0C6A">
        <w:rPr>
          <w:rFonts w:cs="Arial"/>
          <w:bCs/>
          <w:spacing w:val="-2"/>
          <w:sz w:val="20"/>
          <w:szCs w:val="20"/>
        </w:rPr>
        <w:t>prioritaire</w:t>
      </w:r>
      <w:r w:rsidRPr="006A7D90">
        <w:rPr>
          <w:rFonts w:cs="Arial"/>
          <w:sz w:val="20"/>
          <w:szCs w:val="20"/>
        </w:rPr>
        <w:t xml:space="preserve"> :    oui </w:t>
      </w:r>
      <w:r w:rsidRPr="006A7D90">
        <w:rPr>
          <w:rFonts w:ascii="MS Gothic" w:eastAsia="MS Gothic" w:hAnsi="MS Gothic" w:cs="MS Gothic" w:hint="eastAsia"/>
          <w:sz w:val="20"/>
          <w:szCs w:val="20"/>
        </w:rPr>
        <w:t>☐</w:t>
      </w:r>
      <w:r w:rsidRPr="006A7D90">
        <w:rPr>
          <w:rFonts w:cs="Arial"/>
          <w:sz w:val="20"/>
          <w:szCs w:val="20"/>
        </w:rPr>
        <w:t xml:space="preserve">         non </w:t>
      </w:r>
      <w:r w:rsidRPr="006A7D90">
        <w:rPr>
          <w:rFonts w:ascii="MS Gothic" w:eastAsia="MS Gothic" w:hAnsi="MS Gothic" w:cs="MS Gothic" w:hint="eastAsia"/>
          <w:sz w:val="20"/>
          <w:szCs w:val="20"/>
        </w:rPr>
        <w:t>☐</w:t>
      </w:r>
    </w:p>
    <w:p w14:paraId="3C245D4E" w14:textId="77777777" w:rsidR="00C46A63" w:rsidRPr="006A7D90" w:rsidRDefault="003E443A" w:rsidP="00C01DF5">
      <w:pPr>
        <w:widowControl w:val="0"/>
        <w:spacing w:after="120"/>
        <w:jc w:val="both"/>
        <w:rPr>
          <w:rFonts w:cs="Arial"/>
          <w:sz w:val="20"/>
          <w:szCs w:val="20"/>
        </w:rPr>
      </w:pPr>
      <w:r w:rsidRPr="006A7D90">
        <w:rPr>
          <w:rFonts w:cs="Arial"/>
          <w:bCs/>
          <w:spacing w:val="-2"/>
          <w:sz w:val="20"/>
          <w:szCs w:val="20"/>
        </w:rPr>
        <w:t>S</w:t>
      </w:r>
      <w:r w:rsidR="00C46A63" w:rsidRPr="006A7D90">
        <w:rPr>
          <w:rFonts w:cs="Arial"/>
          <w:bCs/>
          <w:spacing w:val="-2"/>
          <w:sz w:val="20"/>
          <w:szCs w:val="20"/>
        </w:rPr>
        <w:t xml:space="preserve">i « oui » précisez le(s) quartier(s) : </w:t>
      </w:r>
      <w:sdt>
        <w:sdtPr>
          <w:rPr>
            <w:rFonts w:cs="Arial"/>
            <w:bCs/>
            <w:spacing w:val="-2"/>
            <w:sz w:val="20"/>
            <w:szCs w:val="20"/>
          </w:rPr>
          <w:id w:val="1771430470"/>
          <w:placeholder>
            <w:docPart w:val="EFA6384E86744AB3B21B02CD67757AC4"/>
          </w:placeholder>
          <w:showingPlcHdr/>
          <w:text/>
        </w:sdtPr>
        <w:sdtContent>
          <w:r w:rsidR="00DF43B9" w:rsidRPr="006A7D90">
            <w:rPr>
              <w:rStyle w:val="Textedelespacerserv"/>
              <w:sz w:val="20"/>
              <w:szCs w:val="20"/>
            </w:rPr>
            <w:t>Cliquez ici pour taper du texte.</w:t>
          </w:r>
        </w:sdtContent>
      </w:sdt>
    </w:p>
    <w:p w14:paraId="5A1C5426" w14:textId="77777777" w:rsidR="000A4453" w:rsidRPr="006A7D90" w:rsidRDefault="00C46A63" w:rsidP="00C01DF5">
      <w:pPr>
        <w:pStyle w:val="Paragraphedeliste"/>
        <w:numPr>
          <w:ilvl w:val="0"/>
          <w:numId w:val="6"/>
        </w:numPr>
        <w:tabs>
          <w:tab w:val="left" w:pos="-720"/>
        </w:tabs>
        <w:suppressAutoHyphens/>
        <w:spacing w:before="240"/>
        <w:ind w:right="-23"/>
        <w:jc w:val="both"/>
        <w:rPr>
          <w:rFonts w:cs="Arial"/>
          <w:sz w:val="20"/>
          <w:szCs w:val="20"/>
        </w:rPr>
      </w:pPr>
      <w:r w:rsidRPr="006A7D90">
        <w:rPr>
          <w:rFonts w:cs="Arial"/>
          <w:bCs/>
          <w:spacing w:val="-2"/>
          <w:sz w:val="20"/>
          <w:szCs w:val="20"/>
        </w:rPr>
        <w:t>d’une commune en zone de revitalisation rurale :</w:t>
      </w:r>
      <w:r w:rsidRPr="006A7D90">
        <w:rPr>
          <w:rFonts w:cs="Arial"/>
          <w:sz w:val="20"/>
          <w:szCs w:val="20"/>
        </w:rPr>
        <w:t xml:space="preserve">    oui </w:t>
      </w:r>
      <w:r w:rsidRPr="006A7D90">
        <w:rPr>
          <w:rFonts w:ascii="MS Gothic" w:eastAsia="MS Gothic" w:hAnsi="MS Gothic" w:cs="MS Gothic" w:hint="eastAsia"/>
          <w:sz w:val="20"/>
          <w:szCs w:val="20"/>
        </w:rPr>
        <w:t>☐</w:t>
      </w:r>
      <w:r w:rsidRPr="006A7D90">
        <w:rPr>
          <w:rFonts w:cs="Arial"/>
          <w:sz w:val="20"/>
          <w:szCs w:val="20"/>
        </w:rPr>
        <w:t xml:space="preserve">         non </w:t>
      </w:r>
      <w:r w:rsidRPr="006A7D90">
        <w:rPr>
          <w:rFonts w:ascii="MS Gothic" w:eastAsia="MS Gothic" w:hAnsi="MS Gothic" w:cs="MS Gothic" w:hint="eastAsia"/>
          <w:sz w:val="20"/>
          <w:szCs w:val="20"/>
        </w:rPr>
        <w:t>☐</w:t>
      </w:r>
    </w:p>
    <w:p w14:paraId="516389B2" w14:textId="77777777" w:rsidR="00A83423" w:rsidRDefault="00A83423" w:rsidP="00C01DF5">
      <w:pPr>
        <w:jc w:val="both"/>
      </w:pPr>
    </w:p>
    <w:p w14:paraId="14359995" w14:textId="77777777" w:rsidR="00A83423" w:rsidRDefault="00A83423" w:rsidP="00C01DF5">
      <w:pPr>
        <w:jc w:val="both"/>
      </w:pPr>
    </w:p>
    <w:p w14:paraId="3A3BC40F" w14:textId="77777777" w:rsidR="0043574C" w:rsidRDefault="0043574C" w:rsidP="00C01DF5">
      <w:pPr>
        <w:jc w:val="both"/>
      </w:pPr>
    </w:p>
    <w:p w14:paraId="21DD42E0" w14:textId="77777777" w:rsidR="0043574C" w:rsidRDefault="0043574C" w:rsidP="00C01DF5">
      <w:pPr>
        <w:jc w:val="both"/>
      </w:pPr>
    </w:p>
    <w:p w14:paraId="405B5388" w14:textId="77777777" w:rsidR="0043574C" w:rsidRDefault="0043574C" w:rsidP="00C01DF5">
      <w:pPr>
        <w:jc w:val="both"/>
      </w:pPr>
    </w:p>
    <w:p w14:paraId="0AA05F2D" w14:textId="77777777" w:rsidR="0043574C" w:rsidRDefault="0043574C" w:rsidP="00C01DF5">
      <w:pPr>
        <w:jc w:val="both"/>
      </w:pPr>
    </w:p>
    <w:p w14:paraId="457001DC" w14:textId="77777777" w:rsidR="0043574C" w:rsidRDefault="0043574C" w:rsidP="00C01DF5">
      <w:pPr>
        <w:jc w:val="both"/>
      </w:pPr>
    </w:p>
    <w:p w14:paraId="75043DD2" w14:textId="77777777" w:rsidR="0043574C" w:rsidRDefault="0043574C" w:rsidP="00C01DF5">
      <w:pPr>
        <w:jc w:val="both"/>
      </w:pPr>
    </w:p>
    <w:p w14:paraId="14695F15" w14:textId="77777777" w:rsidR="0043574C" w:rsidRDefault="0043574C" w:rsidP="00C01DF5">
      <w:pPr>
        <w:jc w:val="both"/>
      </w:pPr>
    </w:p>
    <w:p w14:paraId="229840AC" w14:textId="7C63FB9B" w:rsidR="00276537" w:rsidRPr="00276537" w:rsidRDefault="00276537" w:rsidP="00C01DF5">
      <w:pPr>
        <w:widowControl w:val="0"/>
        <w:shd w:val="clear" w:color="auto" w:fill="D6E3BC"/>
        <w:spacing w:after="0"/>
        <w:ind w:right="-23"/>
        <w:jc w:val="both"/>
        <w:rPr>
          <w:b/>
          <w:caps/>
          <w:sz w:val="36"/>
          <w:szCs w:val="36"/>
        </w:rPr>
      </w:pPr>
      <w:r>
        <w:rPr>
          <w:b/>
          <w:caps/>
          <w:sz w:val="36"/>
          <w:szCs w:val="36"/>
        </w:rPr>
        <w:t xml:space="preserve">                       </w:t>
      </w:r>
      <w:r w:rsidR="002A5C78">
        <w:rPr>
          <w:b/>
          <w:caps/>
          <w:sz w:val="36"/>
          <w:szCs w:val="36"/>
        </w:rPr>
        <w:t xml:space="preserve">       </w:t>
      </w:r>
      <w:r w:rsidR="00A83423" w:rsidRPr="00276537">
        <w:rPr>
          <w:b/>
          <w:caps/>
          <w:sz w:val="36"/>
          <w:szCs w:val="36"/>
        </w:rPr>
        <w:t xml:space="preserve">IV/ </w:t>
      </w:r>
      <w:r w:rsidR="00DE393D" w:rsidRPr="00276537">
        <w:rPr>
          <w:b/>
          <w:caps/>
          <w:sz w:val="36"/>
          <w:szCs w:val="36"/>
        </w:rPr>
        <w:t>Budget pr</w:t>
      </w:r>
      <w:r w:rsidR="00955D0E" w:rsidRPr="00955D0E">
        <w:rPr>
          <w:b/>
          <w:caps/>
          <w:sz w:val="36"/>
          <w:szCs w:val="36"/>
        </w:rPr>
        <w:t>É</w:t>
      </w:r>
      <w:r w:rsidR="00DE393D" w:rsidRPr="00276537">
        <w:rPr>
          <w:b/>
          <w:caps/>
          <w:sz w:val="36"/>
          <w:szCs w:val="36"/>
        </w:rPr>
        <w:t>visionnel</w:t>
      </w:r>
    </w:p>
    <w:p w14:paraId="45F5D2FC" w14:textId="77777777" w:rsidR="00276537" w:rsidRDefault="00276537" w:rsidP="00C01DF5">
      <w:pPr>
        <w:jc w:val="both"/>
        <w:rPr>
          <w:b/>
          <w:sz w:val="20"/>
          <w:szCs w:val="20"/>
        </w:rPr>
      </w:pPr>
    </w:p>
    <w:p w14:paraId="02ABF8D9" w14:textId="77777777" w:rsidR="00276537" w:rsidRDefault="00276537" w:rsidP="00C01DF5">
      <w:pPr>
        <w:jc w:val="both"/>
        <w:rPr>
          <w:b/>
          <w:sz w:val="20"/>
          <w:szCs w:val="20"/>
        </w:rPr>
      </w:pPr>
    </w:p>
    <w:p w14:paraId="30A1436B" w14:textId="4046F028" w:rsidR="008C0E1D" w:rsidRPr="008C0E1D" w:rsidRDefault="008C0E1D" w:rsidP="00C01DF5">
      <w:pPr>
        <w:jc w:val="both"/>
        <w:rPr>
          <w:b/>
          <w:sz w:val="20"/>
          <w:szCs w:val="20"/>
        </w:rPr>
      </w:pPr>
      <w:r w:rsidRPr="008C0E1D">
        <w:rPr>
          <w:b/>
          <w:sz w:val="20"/>
          <w:szCs w:val="20"/>
        </w:rPr>
        <w:t>L’élaboration du budget prévisionnel s’effectue</w:t>
      </w:r>
      <w:r w:rsidR="007A5E24">
        <w:rPr>
          <w:b/>
          <w:sz w:val="20"/>
          <w:szCs w:val="20"/>
        </w:rPr>
        <w:t xml:space="preserve"> en concertation avec</w:t>
      </w:r>
      <w:r w:rsidRPr="008C0E1D">
        <w:rPr>
          <w:b/>
          <w:sz w:val="20"/>
          <w:szCs w:val="20"/>
        </w:rPr>
        <w:t xml:space="preserve"> </w:t>
      </w:r>
      <w:proofErr w:type="spellStart"/>
      <w:r w:rsidR="002620CC">
        <w:rPr>
          <w:b/>
          <w:sz w:val="20"/>
          <w:szCs w:val="20"/>
        </w:rPr>
        <w:t>Ciclic</w:t>
      </w:r>
      <w:proofErr w:type="spellEnd"/>
      <w:r w:rsidR="002620CC">
        <w:rPr>
          <w:b/>
          <w:sz w:val="20"/>
          <w:szCs w:val="20"/>
        </w:rPr>
        <w:t xml:space="preserve"> Centre-Val de Loire</w:t>
      </w:r>
      <w:r w:rsidRPr="008C0E1D">
        <w:rPr>
          <w:b/>
          <w:sz w:val="20"/>
          <w:szCs w:val="20"/>
        </w:rPr>
        <w:t>.</w:t>
      </w:r>
    </w:p>
    <w:p w14:paraId="72079A9E" w14:textId="1DE16B71" w:rsidR="008C0E1D" w:rsidRPr="008C0E1D" w:rsidRDefault="00276690" w:rsidP="00C01DF5">
      <w:pPr>
        <w:jc w:val="both"/>
        <w:rPr>
          <w:sz w:val="20"/>
          <w:szCs w:val="20"/>
        </w:rPr>
      </w:pPr>
      <w:r>
        <w:rPr>
          <w:sz w:val="20"/>
          <w:szCs w:val="20"/>
        </w:rPr>
        <w:t xml:space="preserve">Si le projet est validé, </w:t>
      </w:r>
      <w:proofErr w:type="spellStart"/>
      <w:r w:rsidR="002620CC">
        <w:rPr>
          <w:sz w:val="20"/>
          <w:szCs w:val="20"/>
        </w:rPr>
        <w:t>Ciclic</w:t>
      </w:r>
      <w:proofErr w:type="spellEnd"/>
      <w:r w:rsidR="002620CC">
        <w:rPr>
          <w:sz w:val="20"/>
          <w:szCs w:val="20"/>
        </w:rPr>
        <w:t xml:space="preserve"> Centre-Val de Loire</w:t>
      </w:r>
      <w:r w:rsidR="007A5E24">
        <w:rPr>
          <w:sz w:val="20"/>
          <w:szCs w:val="20"/>
        </w:rPr>
        <w:t xml:space="preserve"> </w:t>
      </w:r>
      <w:r w:rsidR="00A37002" w:rsidRPr="00CD6EB3">
        <w:rPr>
          <w:sz w:val="20"/>
          <w:szCs w:val="20"/>
        </w:rPr>
        <w:t xml:space="preserve">participe à </w:t>
      </w:r>
      <w:r w:rsidR="008C0E1D">
        <w:rPr>
          <w:sz w:val="20"/>
          <w:szCs w:val="20"/>
        </w:rPr>
        <w:t>la prise en charge d’</w:t>
      </w:r>
      <w:r w:rsidR="00A37002" w:rsidRPr="00CD6EB3">
        <w:rPr>
          <w:sz w:val="20"/>
          <w:szCs w:val="20"/>
        </w:rPr>
        <w:t>une partie</w:t>
      </w:r>
      <w:r w:rsidR="00C64DB4" w:rsidRPr="0004495D">
        <w:rPr>
          <w:sz w:val="20"/>
          <w:szCs w:val="20"/>
        </w:rPr>
        <w:t xml:space="preserve"> du co</w:t>
      </w:r>
      <w:r w:rsidR="00C64DB4">
        <w:rPr>
          <w:sz w:val="20"/>
          <w:szCs w:val="20"/>
        </w:rPr>
        <w:t>û</w:t>
      </w:r>
      <w:r w:rsidR="00A37002" w:rsidRPr="00CD6EB3">
        <w:rPr>
          <w:sz w:val="20"/>
          <w:szCs w:val="20"/>
        </w:rPr>
        <w:t xml:space="preserve">t </w:t>
      </w:r>
      <w:r w:rsidR="0043574C">
        <w:rPr>
          <w:sz w:val="20"/>
          <w:szCs w:val="20"/>
        </w:rPr>
        <w:t>(Actions de pratique et de diffusion</w:t>
      </w:r>
      <w:r w:rsidR="00A37002" w:rsidRPr="00CD6EB3">
        <w:rPr>
          <w:sz w:val="20"/>
          <w:szCs w:val="20"/>
        </w:rPr>
        <w:t>,</w:t>
      </w:r>
      <w:r w:rsidR="0043574C">
        <w:rPr>
          <w:sz w:val="20"/>
          <w:szCs w:val="20"/>
        </w:rPr>
        <w:t xml:space="preserve"> et le cas échéant Actions </w:t>
      </w:r>
      <w:r w:rsidR="00955D0E">
        <w:rPr>
          <w:sz w:val="20"/>
          <w:szCs w:val="20"/>
        </w:rPr>
        <w:t>de formation et de</w:t>
      </w:r>
      <w:r>
        <w:rPr>
          <w:sz w:val="20"/>
          <w:szCs w:val="20"/>
        </w:rPr>
        <w:t xml:space="preserve"> </w:t>
      </w:r>
      <w:r w:rsidR="007F28DD">
        <w:rPr>
          <w:sz w:val="20"/>
          <w:szCs w:val="20"/>
        </w:rPr>
        <w:t>rencontres/débats</w:t>
      </w:r>
      <w:r w:rsidR="0043574C">
        <w:rPr>
          <w:sz w:val="20"/>
          <w:szCs w:val="20"/>
        </w:rPr>
        <w:t>)</w:t>
      </w:r>
      <w:r w:rsidR="00A37002" w:rsidRPr="00CD6EB3">
        <w:rPr>
          <w:sz w:val="20"/>
          <w:szCs w:val="20"/>
        </w:rPr>
        <w:t xml:space="preserve"> l’ensemble des autr</w:t>
      </w:r>
      <w:r w:rsidR="00C64DB4" w:rsidRPr="0004495D">
        <w:rPr>
          <w:sz w:val="20"/>
          <w:szCs w:val="20"/>
        </w:rPr>
        <w:t>es co</w:t>
      </w:r>
      <w:r w:rsidR="00C64DB4">
        <w:rPr>
          <w:sz w:val="20"/>
          <w:szCs w:val="20"/>
        </w:rPr>
        <w:t>û</w:t>
      </w:r>
      <w:r w:rsidR="00A37002" w:rsidRPr="00CD6EB3">
        <w:rPr>
          <w:sz w:val="20"/>
          <w:szCs w:val="20"/>
        </w:rPr>
        <w:t>ts seront refacturés à l’issue de l’action.</w:t>
      </w:r>
    </w:p>
    <w:p w14:paraId="2136413C" w14:textId="68751A99" w:rsidR="00C55745" w:rsidRPr="008C0E1D" w:rsidRDefault="007A5E24" w:rsidP="00C01DF5">
      <w:pPr>
        <w:jc w:val="both"/>
        <w:rPr>
          <w:sz w:val="20"/>
          <w:szCs w:val="20"/>
        </w:rPr>
      </w:pPr>
      <w:r>
        <w:rPr>
          <w:b/>
          <w:sz w:val="20"/>
          <w:szCs w:val="20"/>
        </w:rPr>
        <w:t>Le budget prévisionnel du projet</w:t>
      </w:r>
      <w:r w:rsidR="007627A9" w:rsidRPr="008C0E1D">
        <w:rPr>
          <w:b/>
          <w:sz w:val="20"/>
          <w:szCs w:val="20"/>
        </w:rPr>
        <w:t xml:space="preserve"> </w:t>
      </w:r>
      <w:r w:rsidR="00276690">
        <w:rPr>
          <w:b/>
          <w:sz w:val="20"/>
          <w:szCs w:val="20"/>
        </w:rPr>
        <w:t>du partenaire</w:t>
      </w:r>
      <w:r w:rsidR="008C0E1D" w:rsidRPr="008C0E1D">
        <w:rPr>
          <w:b/>
          <w:sz w:val="20"/>
          <w:szCs w:val="20"/>
        </w:rPr>
        <w:t xml:space="preserve"> </w:t>
      </w:r>
      <w:r>
        <w:rPr>
          <w:b/>
          <w:sz w:val="20"/>
          <w:szCs w:val="20"/>
        </w:rPr>
        <w:t>comportera</w:t>
      </w:r>
      <w:r w:rsidR="008C0E1D" w:rsidRPr="008C0E1D">
        <w:rPr>
          <w:b/>
          <w:sz w:val="20"/>
          <w:szCs w:val="20"/>
        </w:rPr>
        <w:t xml:space="preserve"> les dépenses suivantes</w:t>
      </w:r>
      <w:r w:rsidR="00C55745" w:rsidRPr="008C0E1D">
        <w:rPr>
          <w:b/>
          <w:sz w:val="20"/>
          <w:szCs w:val="20"/>
        </w:rPr>
        <w:t> :</w:t>
      </w:r>
    </w:p>
    <w:p w14:paraId="4E9A79A6" w14:textId="0FD1246E" w:rsidR="00C55745" w:rsidRPr="008C0E1D" w:rsidRDefault="008C0E1D" w:rsidP="00C01DF5">
      <w:pPr>
        <w:pStyle w:val="Paragraphedeliste"/>
        <w:numPr>
          <w:ilvl w:val="0"/>
          <w:numId w:val="7"/>
        </w:numPr>
        <w:jc w:val="both"/>
        <w:rPr>
          <w:sz w:val="20"/>
          <w:szCs w:val="20"/>
        </w:rPr>
      </w:pPr>
      <w:r w:rsidRPr="008C0E1D">
        <w:rPr>
          <w:sz w:val="20"/>
          <w:szCs w:val="20"/>
        </w:rPr>
        <w:t xml:space="preserve">interventions </w:t>
      </w:r>
      <w:r w:rsidR="00C55745" w:rsidRPr="008C0E1D">
        <w:rPr>
          <w:sz w:val="20"/>
          <w:szCs w:val="20"/>
        </w:rPr>
        <w:t xml:space="preserve">des artistes </w:t>
      </w:r>
      <w:r w:rsidR="000F16B9" w:rsidRPr="008C0E1D">
        <w:rPr>
          <w:sz w:val="20"/>
          <w:szCs w:val="20"/>
        </w:rPr>
        <w:t xml:space="preserve">et des </w:t>
      </w:r>
      <w:r w:rsidR="00C55745" w:rsidRPr="008C0E1D">
        <w:rPr>
          <w:sz w:val="20"/>
          <w:szCs w:val="20"/>
        </w:rPr>
        <w:t>pr</w:t>
      </w:r>
      <w:r w:rsidR="007627A9" w:rsidRPr="008C0E1D">
        <w:rPr>
          <w:sz w:val="20"/>
          <w:szCs w:val="20"/>
        </w:rPr>
        <w:t>ofessionnels associés au projet</w:t>
      </w:r>
      <w:r w:rsidRPr="008C0E1D">
        <w:rPr>
          <w:sz w:val="20"/>
          <w:szCs w:val="20"/>
        </w:rPr>
        <w:t xml:space="preserve"> (rémunération</w:t>
      </w:r>
      <w:r w:rsidR="007627A9" w:rsidRPr="008C0E1D">
        <w:rPr>
          <w:sz w:val="20"/>
          <w:szCs w:val="20"/>
        </w:rPr>
        <w:t>,</w:t>
      </w:r>
      <w:r w:rsidRPr="008C0E1D">
        <w:rPr>
          <w:sz w:val="20"/>
          <w:szCs w:val="20"/>
        </w:rPr>
        <w:t xml:space="preserve"> </w:t>
      </w:r>
      <w:r w:rsidR="00C55745" w:rsidRPr="008C0E1D">
        <w:rPr>
          <w:sz w:val="20"/>
          <w:szCs w:val="20"/>
        </w:rPr>
        <w:t>frais de dép</w:t>
      </w:r>
      <w:r w:rsidRPr="008C0E1D">
        <w:rPr>
          <w:sz w:val="20"/>
          <w:szCs w:val="20"/>
        </w:rPr>
        <w:t xml:space="preserve">lacement, hébergement et </w:t>
      </w:r>
      <w:r w:rsidR="007A5E24">
        <w:rPr>
          <w:sz w:val="20"/>
          <w:szCs w:val="20"/>
        </w:rPr>
        <w:t>repas</w:t>
      </w:r>
      <w:r w:rsidRPr="008C0E1D">
        <w:rPr>
          <w:sz w:val="20"/>
          <w:szCs w:val="20"/>
        </w:rPr>
        <w:t>)</w:t>
      </w:r>
      <w:r w:rsidR="007A5E24">
        <w:rPr>
          <w:sz w:val="20"/>
          <w:szCs w:val="20"/>
        </w:rPr>
        <w:t>,</w:t>
      </w:r>
    </w:p>
    <w:p w14:paraId="41CCB058" w14:textId="656F4F93" w:rsidR="00175136" w:rsidRPr="008C0E1D" w:rsidRDefault="00C55745" w:rsidP="00C01DF5">
      <w:pPr>
        <w:pStyle w:val="Paragraphedeliste"/>
        <w:numPr>
          <w:ilvl w:val="0"/>
          <w:numId w:val="7"/>
        </w:numPr>
        <w:jc w:val="both"/>
        <w:rPr>
          <w:sz w:val="20"/>
          <w:szCs w:val="20"/>
        </w:rPr>
      </w:pPr>
      <w:r w:rsidRPr="008C0E1D">
        <w:rPr>
          <w:sz w:val="20"/>
          <w:szCs w:val="20"/>
        </w:rPr>
        <w:t>droits de diffusion des films (location et transport de copie)</w:t>
      </w:r>
      <w:r w:rsidR="007A5E24">
        <w:rPr>
          <w:sz w:val="20"/>
          <w:szCs w:val="20"/>
        </w:rPr>
        <w:t>.</w:t>
      </w:r>
    </w:p>
    <w:p w14:paraId="05D9A93F" w14:textId="24BBA7F7" w:rsidR="008C0E1D" w:rsidRDefault="008C0E1D" w:rsidP="00C01DF5">
      <w:pPr>
        <w:widowControl w:val="0"/>
        <w:tabs>
          <w:tab w:val="left" w:pos="1470"/>
          <w:tab w:val="left" w:pos="2835"/>
          <w:tab w:val="left" w:pos="4820"/>
          <w:tab w:val="left" w:pos="5954"/>
          <w:tab w:val="left" w:pos="7230"/>
        </w:tabs>
        <w:spacing w:after="0"/>
        <w:jc w:val="both"/>
        <w:rPr>
          <w:rFonts w:cs="Arial"/>
          <w:sz w:val="20"/>
          <w:szCs w:val="20"/>
        </w:rPr>
      </w:pPr>
      <w:r w:rsidRPr="008C0E1D">
        <w:rPr>
          <w:rFonts w:cs="Arial"/>
          <w:sz w:val="20"/>
          <w:szCs w:val="20"/>
        </w:rPr>
        <w:t>Les</w:t>
      </w:r>
      <w:r w:rsidR="00C375EF" w:rsidRPr="008C0E1D">
        <w:rPr>
          <w:rFonts w:cs="Arial"/>
          <w:sz w:val="20"/>
          <w:szCs w:val="20"/>
        </w:rPr>
        <w:t xml:space="preserve"> </w:t>
      </w:r>
      <w:r w:rsidR="007A5E24">
        <w:rPr>
          <w:rFonts w:cs="Arial"/>
          <w:sz w:val="20"/>
          <w:szCs w:val="20"/>
        </w:rPr>
        <w:t>dépenses</w:t>
      </w:r>
      <w:r w:rsidR="00C375EF" w:rsidRPr="008C0E1D">
        <w:rPr>
          <w:rFonts w:cs="Arial"/>
          <w:sz w:val="20"/>
          <w:szCs w:val="20"/>
        </w:rPr>
        <w:t xml:space="preserve"> </w:t>
      </w:r>
      <w:r w:rsidR="004C5409" w:rsidRPr="008C0E1D">
        <w:rPr>
          <w:rFonts w:cs="Arial"/>
          <w:sz w:val="20"/>
          <w:szCs w:val="20"/>
        </w:rPr>
        <w:t>structurel</w:t>
      </w:r>
      <w:r w:rsidR="004C5409">
        <w:rPr>
          <w:rFonts w:cs="Arial"/>
          <w:sz w:val="20"/>
          <w:szCs w:val="20"/>
        </w:rPr>
        <w:t>les</w:t>
      </w:r>
      <w:r w:rsidR="00C375EF" w:rsidRPr="008C0E1D">
        <w:rPr>
          <w:rFonts w:cs="Arial"/>
          <w:sz w:val="20"/>
          <w:szCs w:val="20"/>
        </w:rPr>
        <w:t xml:space="preserve"> d</w:t>
      </w:r>
      <w:r w:rsidR="004C5409">
        <w:rPr>
          <w:rFonts w:cs="Arial"/>
          <w:sz w:val="20"/>
          <w:szCs w:val="20"/>
        </w:rPr>
        <w:t>u</w:t>
      </w:r>
      <w:r w:rsidR="00C375EF" w:rsidRPr="008C0E1D">
        <w:rPr>
          <w:rFonts w:cs="Arial"/>
          <w:sz w:val="20"/>
          <w:szCs w:val="20"/>
        </w:rPr>
        <w:t xml:space="preserve"> porteur du projet (</w:t>
      </w:r>
      <w:r w:rsidR="004C5409">
        <w:rPr>
          <w:rFonts w:cs="Arial"/>
          <w:sz w:val="20"/>
          <w:szCs w:val="20"/>
        </w:rPr>
        <w:t>valorisation</w:t>
      </w:r>
      <w:r w:rsidRPr="008C0E1D">
        <w:rPr>
          <w:rFonts w:cs="Arial"/>
          <w:sz w:val="20"/>
          <w:szCs w:val="20"/>
        </w:rPr>
        <w:t xml:space="preserve"> des salaires des personnels des structures</w:t>
      </w:r>
      <w:r w:rsidR="00C375EF" w:rsidRPr="008C0E1D">
        <w:rPr>
          <w:rFonts w:cs="Arial"/>
          <w:sz w:val="20"/>
          <w:szCs w:val="20"/>
        </w:rPr>
        <w:t xml:space="preserve">, </w:t>
      </w:r>
      <w:r w:rsidRPr="008C0E1D">
        <w:rPr>
          <w:rFonts w:cs="Arial"/>
          <w:sz w:val="20"/>
          <w:szCs w:val="20"/>
        </w:rPr>
        <w:t>du matériel et des lieux….) n</w:t>
      </w:r>
      <w:r w:rsidR="007A5E24">
        <w:rPr>
          <w:rFonts w:cs="Arial"/>
          <w:sz w:val="20"/>
          <w:szCs w:val="20"/>
        </w:rPr>
        <w:t>e</w:t>
      </w:r>
      <w:r w:rsidRPr="008C0E1D">
        <w:rPr>
          <w:rFonts w:cs="Arial"/>
          <w:sz w:val="20"/>
          <w:szCs w:val="20"/>
        </w:rPr>
        <w:t xml:space="preserve"> </w:t>
      </w:r>
      <w:r w:rsidR="007A5E24">
        <w:rPr>
          <w:rFonts w:cs="Arial"/>
          <w:sz w:val="20"/>
          <w:szCs w:val="20"/>
        </w:rPr>
        <w:t xml:space="preserve">sont pas éligibles au chiffrage du projet. </w:t>
      </w:r>
    </w:p>
    <w:p w14:paraId="4E27638E" w14:textId="77777777" w:rsidR="00B55BFC" w:rsidRDefault="00B55BFC" w:rsidP="00C01DF5">
      <w:pPr>
        <w:widowControl w:val="0"/>
        <w:tabs>
          <w:tab w:val="left" w:pos="1470"/>
          <w:tab w:val="left" w:pos="2835"/>
          <w:tab w:val="left" w:pos="4820"/>
          <w:tab w:val="left" w:pos="5954"/>
          <w:tab w:val="left" w:pos="7230"/>
        </w:tabs>
        <w:spacing w:after="0"/>
        <w:jc w:val="both"/>
        <w:rPr>
          <w:rFonts w:cs="Arial"/>
          <w:sz w:val="20"/>
          <w:szCs w:val="20"/>
        </w:rPr>
      </w:pPr>
    </w:p>
    <w:p w14:paraId="58231A99" w14:textId="29B51EBC" w:rsidR="00B55BFC" w:rsidRDefault="007515CE" w:rsidP="00C01DF5">
      <w:pPr>
        <w:widowControl w:val="0"/>
        <w:tabs>
          <w:tab w:val="left" w:pos="1470"/>
          <w:tab w:val="left" w:pos="2835"/>
          <w:tab w:val="left" w:pos="4820"/>
          <w:tab w:val="left" w:pos="5954"/>
          <w:tab w:val="left" w:pos="7230"/>
        </w:tabs>
        <w:spacing w:after="0"/>
        <w:jc w:val="both"/>
        <w:rPr>
          <w:rFonts w:cs="Arial"/>
          <w:sz w:val="20"/>
          <w:szCs w:val="20"/>
        </w:rPr>
      </w:pPr>
      <w:r>
        <w:rPr>
          <w:rFonts w:cs="Arial"/>
          <w:sz w:val="20"/>
          <w:szCs w:val="20"/>
        </w:rPr>
        <w:t>Le budget prévisionnel ne représente en aucun cas une pièce comptable</w:t>
      </w:r>
      <w:r w:rsidR="007F28DD">
        <w:rPr>
          <w:rFonts w:cs="Arial"/>
          <w:sz w:val="20"/>
          <w:szCs w:val="20"/>
        </w:rPr>
        <w:t xml:space="preserve"> définitive</w:t>
      </w:r>
      <w:r>
        <w:rPr>
          <w:rFonts w:cs="Arial"/>
          <w:sz w:val="20"/>
          <w:szCs w:val="20"/>
        </w:rPr>
        <w:t>.</w:t>
      </w:r>
      <w:r w:rsidR="007F28DD">
        <w:rPr>
          <w:rFonts w:cs="Arial"/>
          <w:sz w:val="20"/>
          <w:szCs w:val="20"/>
        </w:rPr>
        <w:t xml:space="preserve"> C’est la convention de partenariat établie par </w:t>
      </w:r>
      <w:proofErr w:type="spellStart"/>
      <w:r w:rsidR="007F28DD">
        <w:rPr>
          <w:rFonts w:cs="Arial"/>
          <w:sz w:val="20"/>
          <w:szCs w:val="20"/>
        </w:rPr>
        <w:t>Ciclic</w:t>
      </w:r>
      <w:proofErr w:type="spellEnd"/>
      <w:r w:rsidR="007F28DD">
        <w:rPr>
          <w:rFonts w:cs="Arial"/>
          <w:sz w:val="20"/>
          <w:szCs w:val="20"/>
        </w:rPr>
        <w:t xml:space="preserve"> Centre-Val de Loire qui formalisera le contenu des actions ainsi que la répartition budgétaire entre </w:t>
      </w:r>
      <w:proofErr w:type="spellStart"/>
      <w:r w:rsidR="007F28DD">
        <w:rPr>
          <w:rFonts w:cs="Arial"/>
          <w:sz w:val="20"/>
          <w:szCs w:val="20"/>
        </w:rPr>
        <w:t>Ciclic</w:t>
      </w:r>
      <w:proofErr w:type="spellEnd"/>
      <w:r w:rsidR="007F28DD">
        <w:rPr>
          <w:rFonts w:cs="Arial"/>
          <w:sz w:val="20"/>
          <w:szCs w:val="20"/>
        </w:rPr>
        <w:t xml:space="preserve"> et le partenaire. </w:t>
      </w:r>
    </w:p>
    <w:p w14:paraId="346F379C" w14:textId="77777777" w:rsidR="007F28DD" w:rsidRDefault="007F28DD" w:rsidP="00C01DF5">
      <w:pPr>
        <w:widowControl w:val="0"/>
        <w:tabs>
          <w:tab w:val="left" w:pos="1470"/>
          <w:tab w:val="left" w:pos="2835"/>
          <w:tab w:val="left" w:pos="4820"/>
          <w:tab w:val="left" w:pos="5954"/>
          <w:tab w:val="left" w:pos="7230"/>
        </w:tabs>
        <w:spacing w:after="0"/>
        <w:jc w:val="both"/>
        <w:rPr>
          <w:rFonts w:cs="Arial"/>
          <w:sz w:val="20"/>
          <w:szCs w:val="20"/>
        </w:rPr>
      </w:pPr>
    </w:p>
    <w:p w14:paraId="2468DB94" w14:textId="5A0C553D" w:rsidR="007F28DD" w:rsidRDefault="00622B2C" w:rsidP="00C01DF5">
      <w:pPr>
        <w:widowControl w:val="0"/>
        <w:tabs>
          <w:tab w:val="left" w:pos="1470"/>
          <w:tab w:val="left" w:pos="2835"/>
          <w:tab w:val="left" w:pos="4820"/>
          <w:tab w:val="left" w:pos="5954"/>
          <w:tab w:val="left" w:pos="7230"/>
        </w:tabs>
        <w:spacing w:after="0"/>
        <w:jc w:val="both"/>
        <w:rPr>
          <w:rFonts w:cs="Arial"/>
          <w:sz w:val="20"/>
          <w:szCs w:val="20"/>
        </w:rPr>
      </w:pPr>
      <w:r>
        <w:rPr>
          <w:rFonts w:cs="Arial"/>
          <w:sz w:val="20"/>
          <w:szCs w:val="20"/>
        </w:rPr>
        <w:t xml:space="preserve">Afin de </w:t>
      </w:r>
      <w:r w:rsidR="00276690">
        <w:rPr>
          <w:rFonts w:cs="Arial"/>
          <w:sz w:val="20"/>
          <w:szCs w:val="20"/>
        </w:rPr>
        <w:t>favoriser l’exercice du budget prévisionnel</w:t>
      </w:r>
      <w:r>
        <w:rPr>
          <w:rFonts w:cs="Arial"/>
          <w:sz w:val="20"/>
          <w:szCs w:val="20"/>
        </w:rPr>
        <w:t xml:space="preserve">, merci de </w:t>
      </w:r>
      <w:r w:rsidR="00471BFD">
        <w:rPr>
          <w:rFonts w:cs="Arial"/>
          <w:sz w:val="20"/>
          <w:szCs w:val="20"/>
        </w:rPr>
        <w:t>préciser</w:t>
      </w:r>
      <w:r w:rsidR="007F28DD">
        <w:rPr>
          <w:rFonts w:cs="Arial"/>
          <w:sz w:val="20"/>
          <w:szCs w:val="20"/>
        </w:rPr>
        <w:t xml:space="preserve"> les autres sources de financement du projet :</w:t>
      </w:r>
    </w:p>
    <w:p w14:paraId="70ACF378" w14:textId="026A833D" w:rsidR="007F28DD" w:rsidRDefault="007F28DD" w:rsidP="00C01DF5">
      <w:pPr>
        <w:widowControl w:val="0"/>
        <w:tabs>
          <w:tab w:val="left" w:pos="1470"/>
          <w:tab w:val="left" w:pos="2835"/>
          <w:tab w:val="left" w:pos="4820"/>
          <w:tab w:val="left" w:pos="5954"/>
          <w:tab w:val="left" w:pos="7230"/>
        </w:tabs>
        <w:spacing w:after="0"/>
        <w:jc w:val="both"/>
        <w:rPr>
          <w:rFonts w:cs="Arial"/>
          <w:sz w:val="20"/>
          <w:szCs w:val="20"/>
        </w:rPr>
      </w:pPr>
      <w:r>
        <w:rPr>
          <w:rFonts w:cs="Arial"/>
          <w:sz w:val="20"/>
          <w:szCs w:val="20"/>
        </w:rPr>
        <w:t>-</w:t>
      </w:r>
    </w:p>
    <w:p w14:paraId="36053FBA" w14:textId="73EEE50D" w:rsidR="007F28DD" w:rsidRDefault="007F28DD" w:rsidP="00C01DF5">
      <w:pPr>
        <w:widowControl w:val="0"/>
        <w:tabs>
          <w:tab w:val="left" w:pos="1470"/>
          <w:tab w:val="left" w:pos="2835"/>
          <w:tab w:val="left" w:pos="4820"/>
          <w:tab w:val="left" w:pos="5954"/>
          <w:tab w:val="left" w:pos="7230"/>
        </w:tabs>
        <w:spacing w:after="0"/>
        <w:jc w:val="both"/>
        <w:rPr>
          <w:rFonts w:cs="Arial"/>
          <w:sz w:val="20"/>
          <w:szCs w:val="20"/>
        </w:rPr>
      </w:pPr>
      <w:r>
        <w:rPr>
          <w:rFonts w:cs="Arial"/>
          <w:sz w:val="20"/>
          <w:szCs w:val="20"/>
        </w:rPr>
        <w:t>-</w:t>
      </w:r>
    </w:p>
    <w:p w14:paraId="4B396545" w14:textId="68440BCF" w:rsidR="007F28DD" w:rsidRDefault="007F28DD" w:rsidP="00C01DF5">
      <w:pPr>
        <w:widowControl w:val="0"/>
        <w:tabs>
          <w:tab w:val="left" w:pos="1470"/>
          <w:tab w:val="left" w:pos="2835"/>
          <w:tab w:val="left" w:pos="4820"/>
          <w:tab w:val="left" w:pos="5954"/>
          <w:tab w:val="left" w:pos="7230"/>
        </w:tabs>
        <w:spacing w:after="0"/>
        <w:jc w:val="both"/>
        <w:rPr>
          <w:rFonts w:cs="Arial"/>
          <w:sz w:val="20"/>
          <w:szCs w:val="20"/>
        </w:rPr>
      </w:pPr>
      <w:r>
        <w:rPr>
          <w:rFonts w:cs="Arial"/>
          <w:sz w:val="20"/>
          <w:szCs w:val="20"/>
        </w:rPr>
        <w:t>-</w:t>
      </w:r>
    </w:p>
    <w:p w14:paraId="2ED62487" w14:textId="4D6D02BE" w:rsidR="007F28DD" w:rsidRDefault="007F28DD" w:rsidP="00C01DF5">
      <w:pPr>
        <w:widowControl w:val="0"/>
        <w:tabs>
          <w:tab w:val="left" w:pos="1470"/>
          <w:tab w:val="left" w:pos="2835"/>
          <w:tab w:val="left" w:pos="4820"/>
          <w:tab w:val="left" w:pos="5954"/>
          <w:tab w:val="left" w:pos="7230"/>
        </w:tabs>
        <w:spacing w:after="0"/>
        <w:jc w:val="both"/>
        <w:rPr>
          <w:rFonts w:cs="Arial"/>
          <w:sz w:val="20"/>
          <w:szCs w:val="20"/>
        </w:rPr>
      </w:pPr>
      <w:r>
        <w:rPr>
          <w:rFonts w:cs="Arial"/>
          <w:sz w:val="20"/>
          <w:szCs w:val="20"/>
        </w:rPr>
        <w:t>-</w:t>
      </w:r>
    </w:p>
    <w:p w14:paraId="1585E9F4" w14:textId="77777777" w:rsidR="007F28DD" w:rsidRDefault="007F28DD" w:rsidP="00C01DF5">
      <w:pPr>
        <w:widowControl w:val="0"/>
        <w:tabs>
          <w:tab w:val="left" w:pos="1470"/>
          <w:tab w:val="left" w:pos="2835"/>
          <w:tab w:val="left" w:pos="4820"/>
          <w:tab w:val="left" w:pos="5954"/>
          <w:tab w:val="left" w:pos="7230"/>
        </w:tabs>
        <w:spacing w:after="0"/>
        <w:jc w:val="both"/>
        <w:rPr>
          <w:rFonts w:cs="Arial"/>
          <w:sz w:val="20"/>
          <w:szCs w:val="20"/>
        </w:rPr>
      </w:pPr>
    </w:p>
    <w:p w14:paraId="62049003" w14:textId="77777777" w:rsidR="007515CE" w:rsidRPr="00B55BFC" w:rsidRDefault="007515CE" w:rsidP="00C01DF5">
      <w:pPr>
        <w:widowControl w:val="0"/>
        <w:tabs>
          <w:tab w:val="left" w:pos="1470"/>
          <w:tab w:val="left" w:pos="2835"/>
          <w:tab w:val="left" w:pos="4820"/>
          <w:tab w:val="left" w:pos="5954"/>
          <w:tab w:val="left" w:pos="7230"/>
        </w:tabs>
        <w:spacing w:after="0"/>
        <w:jc w:val="both"/>
        <w:rPr>
          <w:rFonts w:cs="Arial"/>
          <w:sz w:val="20"/>
          <w:szCs w:val="20"/>
        </w:rPr>
      </w:pPr>
    </w:p>
    <w:p w14:paraId="145D3B9F" w14:textId="77777777" w:rsidR="000A4453" w:rsidRDefault="000A4453" w:rsidP="00C01DF5">
      <w:pPr>
        <w:jc w:val="both"/>
        <w:rPr>
          <w:rFonts w:cs="Arial"/>
          <w:bCs/>
          <w:spacing w:val="-2"/>
          <w:sz w:val="20"/>
          <w:szCs w:val="20"/>
        </w:rPr>
      </w:pPr>
      <w:r w:rsidRPr="006A7D90">
        <w:rPr>
          <w:rFonts w:cs="Arial"/>
          <w:bCs/>
          <w:spacing w:val="-2"/>
          <w:sz w:val="20"/>
          <w:szCs w:val="20"/>
        </w:rPr>
        <w:t>Commentaires :</w:t>
      </w:r>
    </w:p>
    <w:p w14:paraId="5C146F80" w14:textId="77777777" w:rsidR="004C5409" w:rsidRDefault="004C5409" w:rsidP="00C01DF5">
      <w:pPr>
        <w:jc w:val="both"/>
        <w:rPr>
          <w:rFonts w:cs="Arial"/>
          <w:bCs/>
          <w:spacing w:val="-2"/>
          <w:sz w:val="20"/>
          <w:szCs w:val="20"/>
        </w:rPr>
      </w:pPr>
    </w:p>
    <w:p w14:paraId="17065FC3" w14:textId="77777777" w:rsidR="004C5409" w:rsidRPr="00987CFB" w:rsidRDefault="004C5409" w:rsidP="00C01DF5">
      <w:pPr>
        <w:jc w:val="both"/>
        <w:rPr>
          <w:sz w:val="20"/>
          <w:szCs w:val="20"/>
        </w:rPr>
      </w:pPr>
    </w:p>
    <w:p w14:paraId="6E519118" w14:textId="77777777" w:rsidR="00C375EF" w:rsidRPr="006A7D90" w:rsidRDefault="00C375EF" w:rsidP="00C01DF5">
      <w:pPr>
        <w:widowControl w:val="0"/>
        <w:ind w:right="-1"/>
        <w:jc w:val="both"/>
        <w:rPr>
          <w:rFonts w:cs="Arial"/>
          <w:sz w:val="20"/>
          <w:szCs w:val="20"/>
        </w:rPr>
      </w:pPr>
    </w:p>
    <w:p w14:paraId="2157CE8B" w14:textId="2E61EFCB" w:rsidR="00332208" w:rsidRPr="00C375EF" w:rsidRDefault="00875BF0" w:rsidP="00C01DF5">
      <w:pPr>
        <w:widowControl w:val="0"/>
        <w:tabs>
          <w:tab w:val="left" w:pos="3261"/>
          <w:tab w:val="left" w:pos="4536"/>
        </w:tabs>
        <w:spacing w:before="120"/>
        <w:jc w:val="both"/>
        <w:rPr>
          <w:rFonts w:cs="Arial"/>
          <w:sz w:val="20"/>
          <w:szCs w:val="20"/>
        </w:rPr>
      </w:pPr>
      <w:r w:rsidRPr="006A7D90">
        <w:rPr>
          <w:rFonts w:cs="Arial"/>
          <w:sz w:val="20"/>
          <w:szCs w:val="20"/>
        </w:rPr>
        <w:t xml:space="preserve">Date :          </w:t>
      </w:r>
      <w:r w:rsidR="000A4453" w:rsidRPr="006A7D90">
        <w:rPr>
          <w:rFonts w:cs="Arial"/>
          <w:sz w:val="20"/>
          <w:szCs w:val="20"/>
        </w:rPr>
        <w:tab/>
      </w:r>
      <w:r w:rsidRPr="006A7D90">
        <w:rPr>
          <w:rFonts w:cs="Arial"/>
          <w:sz w:val="20"/>
          <w:szCs w:val="20"/>
        </w:rPr>
        <w:tab/>
      </w:r>
      <w:r w:rsidR="00B83EB4" w:rsidRPr="006A7D90">
        <w:rPr>
          <w:rFonts w:cs="Arial"/>
          <w:sz w:val="20"/>
          <w:szCs w:val="20"/>
        </w:rPr>
        <w:t>Cachet/</w:t>
      </w:r>
      <w:r w:rsidR="000A4453" w:rsidRPr="006A7D90">
        <w:rPr>
          <w:rFonts w:cs="Arial"/>
          <w:sz w:val="20"/>
          <w:szCs w:val="20"/>
        </w:rPr>
        <w:t>Signature du responsable légal :</w:t>
      </w:r>
    </w:p>
    <w:p w14:paraId="43A228D8" w14:textId="77777777" w:rsidR="00CD4891" w:rsidRDefault="00CD4891" w:rsidP="00C01DF5">
      <w:pPr>
        <w:widowControl w:val="0"/>
        <w:tabs>
          <w:tab w:val="left" w:pos="3261"/>
          <w:tab w:val="left" w:pos="4536"/>
        </w:tabs>
        <w:spacing w:before="120"/>
        <w:jc w:val="both"/>
        <w:rPr>
          <w:rFonts w:cs="Arial"/>
          <w:sz w:val="20"/>
          <w:szCs w:val="20"/>
        </w:rPr>
      </w:pPr>
    </w:p>
    <w:p w14:paraId="39912EC8" w14:textId="77777777" w:rsidR="003D30E8" w:rsidRDefault="003D30E8" w:rsidP="00C01DF5">
      <w:pPr>
        <w:widowControl w:val="0"/>
        <w:tabs>
          <w:tab w:val="left" w:pos="3261"/>
          <w:tab w:val="left" w:pos="4536"/>
        </w:tabs>
        <w:spacing w:before="120"/>
        <w:jc w:val="both"/>
        <w:rPr>
          <w:rFonts w:cs="Arial"/>
          <w:sz w:val="20"/>
          <w:szCs w:val="20"/>
        </w:rPr>
      </w:pPr>
    </w:p>
    <w:p w14:paraId="6ABC7F72" w14:textId="77777777" w:rsidR="003D30E8" w:rsidRDefault="003D30E8" w:rsidP="00C01DF5">
      <w:pPr>
        <w:widowControl w:val="0"/>
        <w:tabs>
          <w:tab w:val="left" w:pos="3261"/>
          <w:tab w:val="left" w:pos="4536"/>
        </w:tabs>
        <w:spacing w:before="120"/>
        <w:jc w:val="both"/>
        <w:rPr>
          <w:rFonts w:cs="Arial"/>
          <w:sz w:val="20"/>
          <w:szCs w:val="20"/>
        </w:rPr>
      </w:pPr>
    </w:p>
    <w:p w14:paraId="5C722F8C" w14:textId="77777777" w:rsidR="003D30E8" w:rsidRDefault="003D30E8" w:rsidP="00C01DF5">
      <w:pPr>
        <w:widowControl w:val="0"/>
        <w:tabs>
          <w:tab w:val="left" w:pos="3261"/>
          <w:tab w:val="left" w:pos="4536"/>
        </w:tabs>
        <w:spacing w:before="120"/>
        <w:jc w:val="both"/>
        <w:rPr>
          <w:rFonts w:cs="Arial"/>
          <w:sz w:val="20"/>
          <w:szCs w:val="20"/>
        </w:rPr>
      </w:pPr>
    </w:p>
    <w:p w14:paraId="239706B9" w14:textId="77777777" w:rsidR="003D30E8" w:rsidRDefault="003D30E8" w:rsidP="00C01DF5">
      <w:pPr>
        <w:widowControl w:val="0"/>
        <w:tabs>
          <w:tab w:val="left" w:pos="3261"/>
          <w:tab w:val="left" w:pos="4536"/>
        </w:tabs>
        <w:spacing w:before="120"/>
        <w:jc w:val="both"/>
        <w:rPr>
          <w:rFonts w:cs="Arial"/>
          <w:sz w:val="20"/>
          <w:szCs w:val="20"/>
        </w:rPr>
      </w:pPr>
    </w:p>
    <w:p w14:paraId="05778839" w14:textId="77777777" w:rsidR="003D30E8" w:rsidRPr="00C375EF" w:rsidRDefault="003D30E8" w:rsidP="00C01DF5">
      <w:pPr>
        <w:widowControl w:val="0"/>
        <w:tabs>
          <w:tab w:val="left" w:pos="3261"/>
          <w:tab w:val="left" w:pos="4536"/>
        </w:tabs>
        <w:spacing w:before="120"/>
        <w:jc w:val="both"/>
        <w:rPr>
          <w:rFonts w:cs="Arial"/>
          <w:sz w:val="20"/>
          <w:szCs w:val="20"/>
        </w:rPr>
      </w:pPr>
    </w:p>
    <w:sectPr w:rsidR="003D30E8" w:rsidRPr="00C375EF" w:rsidSect="002D7200">
      <w:headerReference w:type="default" r:id="rId44"/>
      <w:footerReference w:type="default" r:id="rId4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CE5E2" w14:textId="77777777" w:rsidR="00691338" w:rsidRDefault="00691338" w:rsidP="00DB2ABE">
      <w:pPr>
        <w:spacing w:after="0" w:line="240" w:lineRule="auto"/>
      </w:pPr>
      <w:r>
        <w:separator/>
      </w:r>
    </w:p>
  </w:endnote>
  <w:endnote w:type="continuationSeparator" w:id="0">
    <w:p w14:paraId="5F406AE6" w14:textId="77777777" w:rsidR="00691338" w:rsidRDefault="00691338" w:rsidP="00DB2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DIN Light">
    <w:charset w:val="00"/>
    <w:family w:val="roman"/>
    <w:pitch w:val="variable"/>
    <w:sig w:usb0="00000003" w:usb1="00000000" w:usb2="00000000" w:usb3="00000000" w:csb0="00000001" w:csb1="00000000"/>
  </w:font>
  <w:font w:name="DIN Medium">
    <w:charset w:val="00"/>
    <w:family w:val="roman"/>
    <w:pitch w:val="variable"/>
    <w:sig w:usb0="00000003" w:usb1="00000000" w:usb2="00000000" w:usb3="00000000" w:csb0="00000001" w:csb1="00000000"/>
  </w:font>
  <w:font w:name="DINCond-Bold">
    <w:altName w:val="Arial"/>
    <w:panose1 w:val="00000000000000000000"/>
    <w:charset w:val="00"/>
    <w:family w:val="modern"/>
    <w:notTrueType/>
    <w:pitch w:val="variable"/>
    <w:sig w:usb0="00000001" w:usb1="4000004A" w:usb2="00000000" w:usb3="00000000" w:csb0="0000011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16"/>
        <w:szCs w:val="16"/>
      </w:rPr>
      <w:id w:val="-63175275"/>
      <w:docPartObj>
        <w:docPartGallery w:val="Page Numbers (Bottom of Page)"/>
        <w:docPartUnique/>
      </w:docPartObj>
    </w:sdtPr>
    <w:sdtContent>
      <w:sdt>
        <w:sdtPr>
          <w:rPr>
            <w:b/>
            <w:sz w:val="16"/>
            <w:szCs w:val="16"/>
          </w:rPr>
          <w:id w:val="1908030694"/>
          <w:docPartObj>
            <w:docPartGallery w:val="Page Numbers (Top of Page)"/>
            <w:docPartUnique/>
          </w:docPartObj>
        </w:sdtPr>
        <w:sdtContent>
          <w:p w14:paraId="3B2C261A" w14:textId="36F22A85" w:rsidR="00691338" w:rsidRPr="00240C26" w:rsidRDefault="00691338">
            <w:pPr>
              <w:pStyle w:val="Pieddepage"/>
              <w:jc w:val="right"/>
              <w:rPr>
                <w:b/>
                <w:sz w:val="16"/>
                <w:szCs w:val="16"/>
              </w:rPr>
            </w:pPr>
            <w:r>
              <w:rPr>
                <w:b/>
                <w:sz w:val="16"/>
                <w:szCs w:val="16"/>
              </w:rPr>
              <w:tab/>
            </w:r>
            <w:r>
              <w:rPr>
                <w:b/>
                <w:sz w:val="16"/>
                <w:szCs w:val="16"/>
              </w:rPr>
              <w:tab/>
            </w:r>
            <w:r w:rsidRPr="00240C26">
              <w:rPr>
                <w:b/>
                <w:sz w:val="16"/>
                <w:szCs w:val="16"/>
              </w:rPr>
              <w:t xml:space="preserve">Page </w:t>
            </w:r>
            <w:r w:rsidRPr="00240C26">
              <w:rPr>
                <w:b/>
                <w:bCs/>
                <w:sz w:val="16"/>
                <w:szCs w:val="16"/>
              </w:rPr>
              <w:fldChar w:fldCharType="begin"/>
            </w:r>
            <w:r w:rsidRPr="00240C26">
              <w:rPr>
                <w:b/>
                <w:bCs/>
                <w:sz w:val="16"/>
                <w:szCs w:val="16"/>
              </w:rPr>
              <w:instrText>PAGE</w:instrText>
            </w:r>
            <w:r w:rsidRPr="00240C26">
              <w:rPr>
                <w:b/>
                <w:bCs/>
                <w:sz w:val="16"/>
                <w:szCs w:val="16"/>
              </w:rPr>
              <w:fldChar w:fldCharType="separate"/>
            </w:r>
            <w:r w:rsidR="00B01866">
              <w:rPr>
                <w:b/>
                <w:bCs/>
                <w:noProof/>
                <w:sz w:val="16"/>
                <w:szCs w:val="16"/>
              </w:rPr>
              <w:t>20</w:t>
            </w:r>
            <w:r w:rsidRPr="00240C26">
              <w:rPr>
                <w:b/>
                <w:bCs/>
                <w:sz w:val="16"/>
                <w:szCs w:val="16"/>
              </w:rPr>
              <w:fldChar w:fldCharType="end"/>
            </w:r>
            <w:r w:rsidRPr="00240C26">
              <w:rPr>
                <w:b/>
                <w:sz w:val="16"/>
                <w:szCs w:val="16"/>
              </w:rPr>
              <w:t xml:space="preserve"> sur </w:t>
            </w:r>
            <w:r w:rsidRPr="00240C26">
              <w:rPr>
                <w:b/>
                <w:bCs/>
                <w:sz w:val="16"/>
                <w:szCs w:val="16"/>
              </w:rPr>
              <w:fldChar w:fldCharType="begin"/>
            </w:r>
            <w:r w:rsidRPr="00240C26">
              <w:rPr>
                <w:b/>
                <w:bCs/>
                <w:sz w:val="16"/>
                <w:szCs w:val="16"/>
              </w:rPr>
              <w:instrText>NUMPAGES</w:instrText>
            </w:r>
            <w:r w:rsidRPr="00240C26">
              <w:rPr>
                <w:b/>
                <w:bCs/>
                <w:sz w:val="16"/>
                <w:szCs w:val="16"/>
              </w:rPr>
              <w:fldChar w:fldCharType="separate"/>
            </w:r>
            <w:r w:rsidR="00B01866">
              <w:rPr>
                <w:b/>
                <w:bCs/>
                <w:noProof/>
                <w:sz w:val="16"/>
                <w:szCs w:val="16"/>
              </w:rPr>
              <w:t>20</w:t>
            </w:r>
            <w:r w:rsidRPr="00240C26">
              <w:rPr>
                <w:b/>
                <w:bCs/>
                <w:sz w:val="16"/>
                <w:szCs w:val="16"/>
              </w:rPr>
              <w:fldChar w:fldCharType="end"/>
            </w:r>
          </w:p>
        </w:sdtContent>
      </w:sdt>
    </w:sdtContent>
  </w:sdt>
  <w:p w14:paraId="27BE7EE6" w14:textId="77777777" w:rsidR="00691338" w:rsidRPr="00240C26" w:rsidRDefault="00691338" w:rsidP="00240C26">
    <w:pPr>
      <w:pStyle w:val="Pieddepage"/>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DFAFD9" w14:textId="77777777" w:rsidR="00691338" w:rsidRDefault="00691338" w:rsidP="00DB2ABE">
      <w:pPr>
        <w:spacing w:after="0" w:line="240" w:lineRule="auto"/>
      </w:pPr>
      <w:r>
        <w:separator/>
      </w:r>
    </w:p>
  </w:footnote>
  <w:footnote w:type="continuationSeparator" w:id="0">
    <w:p w14:paraId="6E6619C6" w14:textId="77777777" w:rsidR="00691338" w:rsidRDefault="00691338" w:rsidP="00DB2A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97253" w14:textId="0E1F5542" w:rsidR="00691338" w:rsidRPr="00F75E0F" w:rsidRDefault="00691338" w:rsidP="00F75E0F">
    <w:pPr>
      <w:pStyle w:val="En-tte"/>
    </w:pPr>
    <w:r>
      <w:rPr>
        <w:noProof/>
      </w:rPr>
      <w:drawing>
        <wp:inline distT="0" distB="0" distL="0" distR="0" wp14:anchorId="47AE9F8F" wp14:editId="6ADE29F1">
          <wp:extent cx="1085850" cy="488248"/>
          <wp:effectExtent l="0" t="0" r="0" b="7620"/>
          <wp:docPr id="1" name="Image 1" descr="http://www.ciclic.fr/sites/default/files/nouveaulogochartewe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iclic.fr/sites/default/files/nouveaulogocharteweb-2.jpg"/>
                  <pic:cNvPicPr>
                    <a:picLocks noChangeAspect="1" noChangeArrowheads="1"/>
                  </pic:cNvPicPr>
                </pic:nvPicPr>
                <pic:blipFill rotWithShape="1">
                  <a:blip r:embed="rId1">
                    <a:extLst>
                      <a:ext uri="{28A0092B-C50C-407E-A947-70E740481C1C}">
                        <a14:useLocalDpi xmlns:a14="http://schemas.microsoft.com/office/drawing/2010/main" val="0"/>
                      </a:ext>
                    </a:extLst>
                  </a:blip>
                  <a:srcRect l="6615" t="21127" r="32698" b="37854"/>
                  <a:stretch/>
                </pic:blipFill>
                <pic:spPr bwMode="auto">
                  <a:xfrm>
                    <a:off x="0" y="0"/>
                    <a:ext cx="1096740" cy="49314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A079A"/>
    <w:multiLevelType w:val="hybridMultilevel"/>
    <w:tmpl w:val="527E1198"/>
    <w:lvl w:ilvl="0" w:tplc="040C000F">
      <w:start w:val="1"/>
      <w:numFmt w:val="decimal"/>
      <w:lvlText w:val="%1."/>
      <w:lvlJc w:val="left"/>
      <w:pPr>
        <w:ind w:left="36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E5D2B33"/>
    <w:multiLevelType w:val="hybridMultilevel"/>
    <w:tmpl w:val="04AC93DA"/>
    <w:lvl w:ilvl="0" w:tplc="BC7A4630">
      <w:numFmt w:val="bullet"/>
      <w:lvlText w:val=""/>
      <w:lvlJc w:val="left"/>
      <w:pPr>
        <w:ind w:left="720" w:hanging="360"/>
      </w:pPr>
      <w:rPr>
        <w:rFonts w:ascii="Wingdings" w:eastAsia="MS Gothic" w:hAnsi="Wingdings" w:cs="MS Gothic"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A55425"/>
    <w:multiLevelType w:val="hybridMultilevel"/>
    <w:tmpl w:val="BB6CBC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903637"/>
    <w:multiLevelType w:val="hybridMultilevel"/>
    <w:tmpl w:val="D160E99C"/>
    <w:lvl w:ilvl="0" w:tplc="EC5ABAE0">
      <w:start w:val="6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462742"/>
    <w:multiLevelType w:val="hybridMultilevel"/>
    <w:tmpl w:val="FFC4B0A4"/>
    <w:lvl w:ilvl="0" w:tplc="831403CC">
      <w:start w:val="1"/>
      <w:numFmt w:val="bullet"/>
      <w:lvlText w:val=""/>
      <w:lvlJc w:val="left"/>
      <w:pPr>
        <w:ind w:left="1068" w:hanging="360"/>
      </w:pPr>
      <w:rPr>
        <w:rFonts w:ascii="Wingdings" w:eastAsia="MS Gothic" w:hAnsi="Wingdings" w:cs="MS Gothic"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1B1E77A5"/>
    <w:multiLevelType w:val="hybridMultilevel"/>
    <w:tmpl w:val="8BC0BE0A"/>
    <w:lvl w:ilvl="0" w:tplc="CD8602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F4608D3"/>
    <w:multiLevelType w:val="hybridMultilevel"/>
    <w:tmpl w:val="E7CE61F0"/>
    <w:lvl w:ilvl="0" w:tplc="6B4A5F1A">
      <w:numFmt w:val="bullet"/>
      <w:lvlText w:val="-"/>
      <w:lvlJc w:val="left"/>
      <w:pPr>
        <w:ind w:left="720" w:hanging="360"/>
      </w:pPr>
      <w:rPr>
        <w:rFonts w:ascii="Calibri Light" w:eastAsia="Times New Roman" w:hAnsi="Calibri Light" w:cs="Calibri Light"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202A3522"/>
    <w:multiLevelType w:val="hybridMultilevel"/>
    <w:tmpl w:val="46EC442C"/>
    <w:lvl w:ilvl="0" w:tplc="040C000B">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8" w15:restartNumberingAfterBreak="0">
    <w:nsid w:val="20D671F9"/>
    <w:multiLevelType w:val="hybridMultilevel"/>
    <w:tmpl w:val="A6B4F7EA"/>
    <w:lvl w:ilvl="0" w:tplc="DF380906">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D12D79"/>
    <w:multiLevelType w:val="hybridMultilevel"/>
    <w:tmpl w:val="CDFA68DE"/>
    <w:lvl w:ilvl="0" w:tplc="B2FE6A98">
      <w:start w:val="6"/>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27E367AA"/>
    <w:multiLevelType w:val="hybridMultilevel"/>
    <w:tmpl w:val="90BACD9A"/>
    <w:lvl w:ilvl="0" w:tplc="722C8262">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9026B5A"/>
    <w:multiLevelType w:val="hybridMultilevel"/>
    <w:tmpl w:val="4C62C3E4"/>
    <w:lvl w:ilvl="0" w:tplc="040C000B">
      <w:start w:val="1"/>
      <w:numFmt w:val="bullet"/>
      <w:lvlText w:val=""/>
      <w:lvlJc w:val="left"/>
      <w:pPr>
        <w:ind w:left="960" w:hanging="360"/>
      </w:pPr>
      <w:rPr>
        <w:rFonts w:ascii="Wingdings" w:hAnsi="Wingdings" w:hint="default"/>
      </w:rPr>
    </w:lvl>
    <w:lvl w:ilvl="1" w:tplc="040C0003" w:tentative="1">
      <w:start w:val="1"/>
      <w:numFmt w:val="bullet"/>
      <w:lvlText w:val="o"/>
      <w:lvlJc w:val="left"/>
      <w:pPr>
        <w:ind w:left="1680" w:hanging="360"/>
      </w:pPr>
      <w:rPr>
        <w:rFonts w:ascii="Courier New" w:hAnsi="Courier New" w:cs="Courier New" w:hint="default"/>
      </w:rPr>
    </w:lvl>
    <w:lvl w:ilvl="2" w:tplc="040C0005" w:tentative="1">
      <w:start w:val="1"/>
      <w:numFmt w:val="bullet"/>
      <w:lvlText w:val=""/>
      <w:lvlJc w:val="left"/>
      <w:pPr>
        <w:ind w:left="2400" w:hanging="360"/>
      </w:pPr>
      <w:rPr>
        <w:rFonts w:ascii="Wingdings" w:hAnsi="Wingdings" w:hint="default"/>
      </w:rPr>
    </w:lvl>
    <w:lvl w:ilvl="3" w:tplc="040C0001" w:tentative="1">
      <w:start w:val="1"/>
      <w:numFmt w:val="bullet"/>
      <w:lvlText w:val=""/>
      <w:lvlJc w:val="left"/>
      <w:pPr>
        <w:ind w:left="3120" w:hanging="360"/>
      </w:pPr>
      <w:rPr>
        <w:rFonts w:ascii="Symbol" w:hAnsi="Symbol" w:hint="default"/>
      </w:rPr>
    </w:lvl>
    <w:lvl w:ilvl="4" w:tplc="040C0003" w:tentative="1">
      <w:start w:val="1"/>
      <w:numFmt w:val="bullet"/>
      <w:lvlText w:val="o"/>
      <w:lvlJc w:val="left"/>
      <w:pPr>
        <w:ind w:left="3840" w:hanging="360"/>
      </w:pPr>
      <w:rPr>
        <w:rFonts w:ascii="Courier New" w:hAnsi="Courier New" w:cs="Courier New" w:hint="default"/>
      </w:rPr>
    </w:lvl>
    <w:lvl w:ilvl="5" w:tplc="040C0005" w:tentative="1">
      <w:start w:val="1"/>
      <w:numFmt w:val="bullet"/>
      <w:lvlText w:val=""/>
      <w:lvlJc w:val="left"/>
      <w:pPr>
        <w:ind w:left="4560" w:hanging="360"/>
      </w:pPr>
      <w:rPr>
        <w:rFonts w:ascii="Wingdings" w:hAnsi="Wingdings" w:hint="default"/>
      </w:rPr>
    </w:lvl>
    <w:lvl w:ilvl="6" w:tplc="040C0001" w:tentative="1">
      <w:start w:val="1"/>
      <w:numFmt w:val="bullet"/>
      <w:lvlText w:val=""/>
      <w:lvlJc w:val="left"/>
      <w:pPr>
        <w:ind w:left="5280" w:hanging="360"/>
      </w:pPr>
      <w:rPr>
        <w:rFonts w:ascii="Symbol" w:hAnsi="Symbol" w:hint="default"/>
      </w:rPr>
    </w:lvl>
    <w:lvl w:ilvl="7" w:tplc="040C0003" w:tentative="1">
      <w:start w:val="1"/>
      <w:numFmt w:val="bullet"/>
      <w:lvlText w:val="o"/>
      <w:lvlJc w:val="left"/>
      <w:pPr>
        <w:ind w:left="6000" w:hanging="360"/>
      </w:pPr>
      <w:rPr>
        <w:rFonts w:ascii="Courier New" w:hAnsi="Courier New" w:cs="Courier New" w:hint="default"/>
      </w:rPr>
    </w:lvl>
    <w:lvl w:ilvl="8" w:tplc="040C0005" w:tentative="1">
      <w:start w:val="1"/>
      <w:numFmt w:val="bullet"/>
      <w:lvlText w:val=""/>
      <w:lvlJc w:val="left"/>
      <w:pPr>
        <w:ind w:left="6720" w:hanging="360"/>
      </w:pPr>
      <w:rPr>
        <w:rFonts w:ascii="Wingdings" w:hAnsi="Wingdings" w:hint="default"/>
      </w:rPr>
    </w:lvl>
  </w:abstractNum>
  <w:abstractNum w:abstractNumId="12" w15:restartNumberingAfterBreak="0">
    <w:nsid w:val="2A4E34DC"/>
    <w:multiLevelType w:val="hybridMultilevel"/>
    <w:tmpl w:val="EAE01F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DAB3A75"/>
    <w:multiLevelType w:val="hybridMultilevel"/>
    <w:tmpl w:val="DC788250"/>
    <w:lvl w:ilvl="0" w:tplc="2FF66F1A">
      <w:start w:val="6"/>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8869F6"/>
    <w:multiLevelType w:val="hybridMultilevel"/>
    <w:tmpl w:val="527E1198"/>
    <w:lvl w:ilvl="0" w:tplc="040C000F">
      <w:start w:val="1"/>
      <w:numFmt w:val="decimal"/>
      <w:lvlText w:val="%1."/>
      <w:lvlJc w:val="left"/>
      <w:pPr>
        <w:ind w:left="36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E0F01C2"/>
    <w:multiLevelType w:val="hybridMultilevel"/>
    <w:tmpl w:val="ED0814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3BD63C8"/>
    <w:multiLevelType w:val="hybridMultilevel"/>
    <w:tmpl w:val="527E1198"/>
    <w:lvl w:ilvl="0" w:tplc="040C000F">
      <w:start w:val="1"/>
      <w:numFmt w:val="decimal"/>
      <w:lvlText w:val="%1."/>
      <w:lvlJc w:val="left"/>
      <w:pPr>
        <w:ind w:left="36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CF05F27"/>
    <w:multiLevelType w:val="hybridMultilevel"/>
    <w:tmpl w:val="BF8631CE"/>
    <w:lvl w:ilvl="0" w:tplc="46A4806A">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5C40122"/>
    <w:multiLevelType w:val="hybridMultilevel"/>
    <w:tmpl w:val="5212CB72"/>
    <w:lvl w:ilvl="0" w:tplc="9280CA30">
      <w:start w:val="2"/>
      <w:numFmt w:val="bullet"/>
      <w:lvlText w:val=""/>
      <w:lvlJc w:val="left"/>
      <w:pPr>
        <w:ind w:left="644" w:hanging="360"/>
      </w:pPr>
      <w:rPr>
        <w:rFonts w:ascii="Wingdings" w:eastAsiaTheme="minorEastAsia"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733011B"/>
    <w:multiLevelType w:val="hybridMultilevel"/>
    <w:tmpl w:val="2D6E332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ED7329C"/>
    <w:multiLevelType w:val="multilevel"/>
    <w:tmpl w:val="B1D00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451BCF"/>
    <w:multiLevelType w:val="hybridMultilevel"/>
    <w:tmpl w:val="D772CF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31B5DD2"/>
    <w:multiLevelType w:val="hybridMultilevel"/>
    <w:tmpl w:val="3160755A"/>
    <w:lvl w:ilvl="0" w:tplc="C44C4FC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43927F1"/>
    <w:multiLevelType w:val="multilevel"/>
    <w:tmpl w:val="EEC8F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121AA4"/>
    <w:multiLevelType w:val="hybridMultilevel"/>
    <w:tmpl w:val="90E41150"/>
    <w:lvl w:ilvl="0" w:tplc="040C000F">
      <w:start w:val="1"/>
      <w:numFmt w:val="decimal"/>
      <w:lvlText w:val="%1."/>
      <w:lvlJc w:val="left"/>
      <w:pPr>
        <w:ind w:left="36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2A4466A"/>
    <w:multiLevelType w:val="hybridMultilevel"/>
    <w:tmpl w:val="1D28E59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3E569CB"/>
    <w:multiLevelType w:val="hybridMultilevel"/>
    <w:tmpl w:val="F5D459E8"/>
    <w:lvl w:ilvl="0" w:tplc="F8DE06B0">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7FF4327"/>
    <w:multiLevelType w:val="hybridMultilevel"/>
    <w:tmpl w:val="419A39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84B2601"/>
    <w:multiLevelType w:val="hybridMultilevel"/>
    <w:tmpl w:val="6FAEC92A"/>
    <w:lvl w:ilvl="0" w:tplc="C4B87040">
      <w:numFmt w:val="bullet"/>
      <w:lvlText w:val="-"/>
      <w:lvlJc w:val="left"/>
      <w:pPr>
        <w:ind w:left="360" w:hanging="360"/>
      </w:pPr>
      <w:rPr>
        <w:rFonts w:ascii="Verdana" w:eastAsia="Times New Roman" w:hAnsi="Verdana"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7C0D4ED5"/>
    <w:multiLevelType w:val="multilevel"/>
    <w:tmpl w:val="2DD6D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9C6881"/>
    <w:multiLevelType w:val="hybridMultilevel"/>
    <w:tmpl w:val="B800824C"/>
    <w:lvl w:ilvl="0" w:tplc="040C000B">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num w:numId="1">
    <w:abstractNumId w:val="19"/>
  </w:num>
  <w:num w:numId="2">
    <w:abstractNumId w:val="2"/>
  </w:num>
  <w:num w:numId="3">
    <w:abstractNumId w:val="25"/>
  </w:num>
  <w:num w:numId="4">
    <w:abstractNumId w:val="11"/>
  </w:num>
  <w:num w:numId="5">
    <w:abstractNumId w:val="7"/>
  </w:num>
  <w:num w:numId="6">
    <w:abstractNumId w:val="30"/>
  </w:num>
  <w:num w:numId="7">
    <w:abstractNumId w:val="3"/>
  </w:num>
  <w:num w:numId="8">
    <w:abstractNumId w:val="16"/>
  </w:num>
  <w:num w:numId="9">
    <w:abstractNumId w:val="22"/>
  </w:num>
  <w:num w:numId="10">
    <w:abstractNumId w:val="5"/>
  </w:num>
  <w:num w:numId="11">
    <w:abstractNumId w:val="21"/>
  </w:num>
  <w:num w:numId="12">
    <w:abstractNumId w:val="15"/>
  </w:num>
  <w:num w:numId="13">
    <w:abstractNumId w:val="12"/>
  </w:num>
  <w:num w:numId="14">
    <w:abstractNumId w:val="28"/>
  </w:num>
  <w:num w:numId="15">
    <w:abstractNumId w:val="1"/>
  </w:num>
  <w:num w:numId="16">
    <w:abstractNumId w:val="27"/>
  </w:num>
  <w:num w:numId="17">
    <w:abstractNumId w:val="14"/>
  </w:num>
  <w:num w:numId="18">
    <w:abstractNumId w:val="4"/>
  </w:num>
  <w:num w:numId="19">
    <w:abstractNumId w:val="0"/>
  </w:num>
  <w:num w:numId="20">
    <w:abstractNumId w:val="24"/>
  </w:num>
  <w:num w:numId="21">
    <w:abstractNumId w:val="18"/>
  </w:num>
  <w:num w:numId="22">
    <w:abstractNumId w:val="26"/>
  </w:num>
  <w:num w:numId="23">
    <w:abstractNumId w:val="10"/>
  </w:num>
  <w:num w:numId="24">
    <w:abstractNumId w:val="23"/>
  </w:num>
  <w:num w:numId="25">
    <w:abstractNumId w:val="8"/>
  </w:num>
  <w:num w:numId="26">
    <w:abstractNumId w:val="20"/>
  </w:num>
  <w:num w:numId="27">
    <w:abstractNumId w:val="9"/>
  </w:num>
  <w:num w:numId="28">
    <w:abstractNumId w:val="13"/>
  </w:num>
  <w:num w:numId="29">
    <w:abstractNumId w:val="17"/>
  </w:num>
  <w:num w:numId="30">
    <w:abstractNumId w:val="29"/>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ocumentProtection w:edit="trackedChanges" w:enforcement="0"/>
  <w:defaultTabStop w:val="708"/>
  <w:hyphenationZone w:val="425"/>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FCD"/>
    <w:rsid w:val="000004CC"/>
    <w:rsid w:val="00003DC8"/>
    <w:rsid w:val="00005990"/>
    <w:rsid w:val="000060F6"/>
    <w:rsid w:val="00016F89"/>
    <w:rsid w:val="000206DB"/>
    <w:rsid w:val="00023319"/>
    <w:rsid w:val="000244B1"/>
    <w:rsid w:val="00026FE9"/>
    <w:rsid w:val="00031AD0"/>
    <w:rsid w:val="00037384"/>
    <w:rsid w:val="00042313"/>
    <w:rsid w:val="0004495D"/>
    <w:rsid w:val="000472C7"/>
    <w:rsid w:val="000517B3"/>
    <w:rsid w:val="00053409"/>
    <w:rsid w:val="00055B89"/>
    <w:rsid w:val="000625EC"/>
    <w:rsid w:val="00063295"/>
    <w:rsid w:val="000638BD"/>
    <w:rsid w:val="000875EE"/>
    <w:rsid w:val="00087DA1"/>
    <w:rsid w:val="000A294B"/>
    <w:rsid w:val="000A4453"/>
    <w:rsid w:val="000B2867"/>
    <w:rsid w:val="000B611A"/>
    <w:rsid w:val="000B68F3"/>
    <w:rsid w:val="000C1BD8"/>
    <w:rsid w:val="000C2CEA"/>
    <w:rsid w:val="000C50C5"/>
    <w:rsid w:val="000C5931"/>
    <w:rsid w:val="000C66BC"/>
    <w:rsid w:val="000D1EA1"/>
    <w:rsid w:val="000D3E8F"/>
    <w:rsid w:val="000E3523"/>
    <w:rsid w:val="000F16B9"/>
    <w:rsid w:val="000F1D46"/>
    <w:rsid w:val="0010102F"/>
    <w:rsid w:val="0011107C"/>
    <w:rsid w:val="00133745"/>
    <w:rsid w:val="00154B6F"/>
    <w:rsid w:val="0015773E"/>
    <w:rsid w:val="00163E4A"/>
    <w:rsid w:val="00166915"/>
    <w:rsid w:val="00171103"/>
    <w:rsid w:val="001749D6"/>
    <w:rsid w:val="00175136"/>
    <w:rsid w:val="001841E5"/>
    <w:rsid w:val="00187FA6"/>
    <w:rsid w:val="001943AB"/>
    <w:rsid w:val="0019607D"/>
    <w:rsid w:val="001B6724"/>
    <w:rsid w:val="001C617C"/>
    <w:rsid w:val="001D548F"/>
    <w:rsid w:val="001F53C8"/>
    <w:rsid w:val="001F5DB8"/>
    <w:rsid w:val="002049F9"/>
    <w:rsid w:val="002079DB"/>
    <w:rsid w:val="00220645"/>
    <w:rsid w:val="002237BA"/>
    <w:rsid w:val="002301F4"/>
    <w:rsid w:val="002331FA"/>
    <w:rsid w:val="002337A0"/>
    <w:rsid w:val="00240C26"/>
    <w:rsid w:val="00261F93"/>
    <w:rsid w:val="002620CC"/>
    <w:rsid w:val="00266246"/>
    <w:rsid w:val="0026740B"/>
    <w:rsid w:val="00271545"/>
    <w:rsid w:val="00272B62"/>
    <w:rsid w:val="00275969"/>
    <w:rsid w:val="00276537"/>
    <w:rsid w:val="00276690"/>
    <w:rsid w:val="00280BDF"/>
    <w:rsid w:val="002842D1"/>
    <w:rsid w:val="002875C0"/>
    <w:rsid w:val="00293BE7"/>
    <w:rsid w:val="00295CC3"/>
    <w:rsid w:val="00297FB7"/>
    <w:rsid w:val="002A5C78"/>
    <w:rsid w:val="002A72C5"/>
    <w:rsid w:val="002C28E7"/>
    <w:rsid w:val="002C7F6B"/>
    <w:rsid w:val="002D163E"/>
    <w:rsid w:val="002D7200"/>
    <w:rsid w:val="002D7468"/>
    <w:rsid w:val="002E174F"/>
    <w:rsid w:val="002E2C03"/>
    <w:rsid w:val="002F57A9"/>
    <w:rsid w:val="002F7150"/>
    <w:rsid w:val="00301996"/>
    <w:rsid w:val="00324FF2"/>
    <w:rsid w:val="00325F29"/>
    <w:rsid w:val="00327377"/>
    <w:rsid w:val="00332208"/>
    <w:rsid w:val="003408D0"/>
    <w:rsid w:val="00354CF4"/>
    <w:rsid w:val="003669C5"/>
    <w:rsid w:val="00376D6F"/>
    <w:rsid w:val="00377230"/>
    <w:rsid w:val="0038555E"/>
    <w:rsid w:val="0039214F"/>
    <w:rsid w:val="00394846"/>
    <w:rsid w:val="00394F08"/>
    <w:rsid w:val="003A651B"/>
    <w:rsid w:val="003B153F"/>
    <w:rsid w:val="003B1C33"/>
    <w:rsid w:val="003B22B3"/>
    <w:rsid w:val="003B2814"/>
    <w:rsid w:val="003B5172"/>
    <w:rsid w:val="003B5A72"/>
    <w:rsid w:val="003C0682"/>
    <w:rsid w:val="003C51ED"/>
    <w:rsid w:val="003D0160"/>
    <w:rsid w:val="003D11F8"/>
    <w:rsid w:val="003D30E8"/>
    <w:rsid w:val="003D415D"/>
    <w:rsid w:val="003D76CC"/>
    <w:rsid w:val="003E2A90"/>
    <w:rsid w:val="003E443A"/>
    <w:rsid w:val="003F670B"/>
    <w:rsid w:val="0040168E"/>
    <w:rsid w:val="00402253"/>
    <w:rsid w:val="00412F35"/>
    <w:rsid w:val="00421F01"/>
    <w:rsid w:val="004245A1"/>
    <w:rsid w:val="0042508C"/>
    <w:rsid w:val="00426F88"/>
    <w:rsid w:val="00431358"/>
    <w:rsid w:val="0043574C"/>
    <w:rsid w:val="004361AC"/>
    <w:rsid w:val="00437D8B"/>
    <w:rsid w:val="004438FA"/>
    <w:rsid w:val="00452138"/>
    <w:rsid w:val="0045596E"/>
    <w:rsid w:val="00460D0F"/>
    <w:rsid w:val="00467F9D"/>
    <w:rsid w:val="00471BFD"/>
    <w:rsid w:val="00473E95"/>
    <w:rsid w:val="00480EC6"/>
    <w:rsid w:val="00483D9D"/>
    <w:rsid w:val="004865B2"/>
    <w:rsid w:val="00486B27"/>
    <w:rsid w:val="00491217"/>
    <w:rsid w:val="004A6C8E"/>
    <w:rsid w:val="004B3661"/>
    <w:rsid w:val="004B3B3A"/>
    <w:rsid w:val="004B4E4F"/>
    <w:rsid w:val="004B5966"/>
    <w:rsid w:val="004C0DF5"/>
    <w:rsid w:val="004C42CA"/>
    <w:rsid w:val="004C5409"/>
    <w:rsid w:val="004C771A"/>
    <w:rsid w:val="004D1F18"/>
    <w:rsid w:val="004E34F5"/>
    <w:rsid w:val="004E7549"/>
    <w:rsid w:val="004F03B4"/>
    <w:rsid w:val="00505CF2"/>
    <w:rsid w:val="00506137"/>
    <w:rsid w:val="005122E1"/>
    <w:rsid w:val="00516862"/>
    <w:rsid w:val="00517F03"/>
    <w:rsid w:val="00523AA0"/>
    <w:rsid w:val="005245DC"/>
    <w:rsid w:val="005335FA"/>
    <w:rsid w:val="00553CAD"/>
    <w:rsid w:val="00556978"/>
    <w:rsid w:val="0056413C"/>
    <w:rsid w:val="0057540B"/>
    <w:rsid w:val="00576A60"/>
    <w:rsid w:val="00576D3F"/>
    <w:rsid w:val="00580CA7"/>
    <w:rsid w:val="005914AB"/>
    <w:rsid w:val="00592528"/>
    <w:rsid w:val="005A3CDD"/>
    <w:rsid w:val="005C18F4"/>
    <w:rsid w:val="005C59A7"/>
    <w:rsid w:val="005C5D36"/>
    <w:rsid w:val="005C6EEA"/>
    <w:rsid w:val="005D05B4"/>
    <w:rsid w:val="005D43EF"/>
    <w:rsid w:val="005D4537"/>
    <w:rsid w:val="005D5BE8"/>
    <w:rsid w:val="005D5F92"/>
    <w:rsid w:val="005D6AB3"/>
    <w:rsid w:val="005E2127"/>
    <w:rsid w:val="005F2CA0"/>
    <w:rsid w:val="005F7E8A"/>
    <w:rsid w:val="006018AB"/>
    <w:rsid w:val="00603A2B"/>
    <w:rsid w:val="00603A3F"/>
    <w:rsid w:val="00607C94"/>
    <w:rsid w:val="006152ED"/>
    <w:rsid w:val="0061557E"/>
    <w:rsid w:val="00622B2C"/>
    <w:rsid w:val="00634A73"/>
    <w:rsid w:val="00650F59"/>
    <w:rsid w:val="00651A61"/>
    <w:rsid w:val="00655338"/>
    <w:rsid w:val="00657296"/>
    <w:rsid w:val="00657C25"/>
    <w:rsid w:val="00675EDA"/>
    <w:rsid w:val="00683282"/>
    <w:rsid w:val="00686B21"/>
    <w:rsid w:val="00691338"/>
    <w:rsid w:val="0069145C"/>
    <w:rsid w:val="00694DBA"/>
    <w:rsid w:val="006A09CF"/>
    <w:rsid w:val="006A31F8"/>
    <w:rsid w:val="006A7D90"/>
    <w:rsid w:val="006B0F8D"/>
    <w:rsid w:val="006B1D28"/>
    <w:rsid w:val="006B30DE"/>
    <w:rsid w:val="006C2736"/>
    <w:rsid w:val="006D2209"/>
    <w:rsid w:val="006E195F"/>
    <w:rsid w:val="006F1D26"/>
    <w:rsid w:val="006F24BB"/>
    <w:rsid w:val="006F2B21"/>
    <w:rsid w:val="006F5F4E"/>
    <w:rsid w:val="006F6A05"/>
    <w:rsid w:val="0070209C"/>
    <w:rsid w:val="007213F2"/>
    <w:rsid w:val="00726B4A"/>
    <w:rsid w:val="00726C6C"/>
    <w:rsid w:val="007415C3"/>
    <w:rsid w:val="00742F03"/>
    <w:rsid w:val="007515CE"/>
    <w:rsid w:val="00761055"/>
    <w:rsid w:val="007627A9"/>
    <w:rsid w:val="007701F9"/>
    <w:rsid w:val="00772D46"/>
    <w:rsid w:val="00780F7D"/>
    <w:rsid w:val="00790DFC"/>
    <w:rsid w:val="00793AF8"/>
    <w:rsid w:val="007948A7"/>
    <w:rsid w:val="00797010"/>
    <w:rsid w:val="007A5E24"/>
    <w:rsid w:val="007B5685"/>
    <w:rsid w:val="007C07EF"/>
    <w:rsid w:val="007C305A"/>
    <w:rsid w:val="007C39F2"/>
    <w:rsid w:val="007C3BF5"/>
    <w:rsid w:val="007D00E5"/>
    <w:rsid w:val="007D31A6"/>
    <w:rsid w:val="007D5638"/>
    <w:rsid w:val="007E09CC"/>
    <w:rsid w:val="007E7B4E"/>
    <w:rsid w:val="007F28DD"/>
    <w:rsid w:val="007F460B"/>
    <w:rsid w:val="007F4712"/>
    <w:rsid w:val="008032BF"/>
    <w:rsid w:val="00807C6A"/>
    <w:rsid w:val="008116AE"/>
    <w:rsid w:val="0081325C"/>
    <w:rsid w:val="00821DE7"/>
    <w:rsid w:val="00822A1C"/>
    <w:rsid w:val="00823B42"/>
    <w:rsid w:val="00823EDF"/>
    <w:rsid w:val="00831C3D"/>
    <w:rsid w:val="00851DC3"/>
    <w:rsid w:val="008542E6"/>
    <w:rsid w:val="00855EEA"/>
    <w:rsid w:val="00863EF5"/>
    <w:rsid w:val="00867059"/>
    <w:rsid w:val="00875BF0"/>
    <w:rsid w:val="008770DB"/>
    <w:rsid w:val="00877544"/>
    <w:rsid w:val="00880F23"/>
    <w:rsid w:val="008831FC"/>
    <w:rsid w:val="008836DE"/>
    <w:rsid w:val="008854BC"/>
    <w:rsid w:val="00885F23"/>
    <w:rsid w:val="008C0E1D"/>
    <w:rsid w:val="008D0655"/>
    <w:rsid w:val="008E2199"/>
    <w:rsid w:val="008F486C"/>
    <w:rsid w:val="008F7B3D"/>
    <w:rsid w:val="009033E5"/>
    <w:rsid w:val="00913D51"/>
    <w:rsid w:val="00913FCF"/>
    <w:rsid w:val="00916EFE"/>
    <w:rsid w:val="00930040"/>
    <w:rsid w:val="00934ACA"/>
    <w:rsid w:val="009464C1"/>
    <w:rsid w:val="009466D2"/>
    <w:rsid w:val="00946CCA"/>
    <w:rsid w:val="00955C4A"/>
    <w:rsid w:val="00955D0E"/>
    <w:rsid w:val="00982B64"/>
    <w:rsid w:val="00982DCE"/>
    <w:rsid w:val="00984DED"/>
    <w:rsid w:val="00985723"/>
    <w:rsid w:val="00987CFB"/>
    <w:rsid w:val="0099578D"/>
    <w:rsid w:val="009A6420"/>
    <w:rsid w:val="009D3484"/>
    <w:rsid w:val="009D43EA"/>
    <w:rsid w:val="009F427F"/>
    <w:rsid w:val="00A0035F"/>
    <w:rsid w:val="00A03CA9"/>
    <w:rsid w:val="00A0466A"/>
    <w:rsid w:val="00A063C1"/>
    <w:rsid w:val="00A11C76"/>
    <w:rsid w:val="00A17FF2"/>
    <w:rsid w:val="00A233BF"/>
    <w:rsid w:val="00A313FE"/>
    <w:rsid w:val="00A32026"/>
    <w:rsid w:val="00A32623"/>
    <w:rsid w:val="00A35464"/>
    <w:rsid w:val="00A37002"/>
    <w:rsid w:val="00A526FB"/>
    <w:rsid w:val="00A563AD"/>
    <w:rsid w:val="00A60A63"/>
    <w:rsid w:val="00A732CD"/>
    <w:rsid w:val="00A77C50"/>
    <w:rsid w:val="00A83423"/>
    <w:rsid w:val="00A863B4"/>
    <w:rsid w:val="00A9087B"/>
    <w:rsid w:val="00A92904"/>
    <w:rsid w:val="00AD4F67"/>
    <w:rsid w:val="00AE2265"/>
    <w:rsid w:val="00AE3CAA"/>
    <w:rsid w:val="00AE7F2B"/>
    <w:rsid w:val="00AF0245"/>
    <w:rsid w:val="00AF5522"/>
    <w:rsid w:val="00AF5BC2"/>
    <w:rsid w:val="00B002A5"/>
    <w:rsid w:val="00B01866"/>
    <w:rsid w:val="00B04663"/>
    <w:rsid w:val="00B04839"/>
    <w:rsid w:val="00B12CE7"/>
    <w:rsid w:val="00B14BDC"/>
    <w:rsid w:val="00B261C3"/>
    <w:rsid w:val="00B27C32"/>
    <w:rsid w:val="00B3007E"/>
    <w:rsid w:val="00B5501F"/>
    <w:rsid w:val="00B55BFC"/>
    <w:rsid w:val="00B60369"/>
    <w:rsid w:val="00B65F3B"/>
    <w:rsid w:val="00B671A5"/>
    <w:rsid w:val="00B72BD4"/>
    <w:rsid w:val="00B77D20"/>
    <w:rsid w:val="00B83EB4"/>
    <w:rsid w:val="00B8716A"/>
    <w:rsid w:val="00B90F3F"/>
    <w:rsid w:val="00BA4FBB"/>
    <w:rsid w:val="00BB6074"/>
    <w:rsid w:val="00BC41BA"/>
    <w:rsid w:val="00BC4542"/>
    <w:rsid w:val="00BD1D07"/>
    <w:rsid w:val="00BE0C6A"/>
    <w:rsid w:val="00BE594E"/>
    <w:rsid w:val="00BF7ACF"/>
    <w:rsid w:val="00C01DF5"/>
    <w:rsid w:val="00C03CAB"/>
    <w:rsid w:val="00C06982"/>
    <w:rsid w:val="00C2088A"/>
    <w:rsid w:val="00C375EF"/>
    <w:rsid w:val="00C46A63"/>
    <w:rsid w:val="00C55745"/>
    <w:rsid w:val="00C605CC"/>
    <w:rsid w:val="00C64281"/>
    <w:rsid w:val="00C64DB4"/>
    <w:rsid w:val="00C65467"/>
    <w:rsid w:val="00C678CB"/>
    <w:rsid w:val="00C71AFF"/>
    <w:rsid w:val="00C720E9"/>
    <w:rsid w:val="00C774CE"/>
    <w:rsid w:val="00C81E5F"/>
    <w:rsid w:val="00CA6C7A"/>
    <w:rsid w:val="00CC1CAC"/>
    <w:rsid w:val="00CC75F9"/>
    <w:rsid w:val="00CD4891"/>
    <w:rsid w:val="00CD6EB3"/>
    <w:rsid w:val="00CE2828"/>
    <w:rsid w:val="00CF055D"/>
    <w:rsid w:val="00CF3963"/>
    <w:rsid w:val="00CF573B"/>
    <w:rsid w:val="00D01362"/>
    <w:rsid w:val="00D01F09"/>
    <w:rsid w:val="00D0467C"/>
    <w:rsid w:val="00D11B3D"/>
    <w:rsid w:val="00D14348"/>
    <w:rsid w:val="00D16F6C"/>
    <w:rsid w:val="00D221CE"/>
    <w:rsid w:val="00D24137"/>
    <w:rsid w:val="00D2588E"/>
    <w:rsid w:val="00D34418"/>
    <w:rsid w:val="00D34EF2"/>
    <w:rsid w:val="00D416E7"/>
    <w:rsid w:val="00D46196"/>
    <w:rsid w:val="00D579E7"/>
    <w:rsid w:val="00D61535"/>
    <w:rsid w:val="00D61724"/>
    <w:rsid w:val="00D62E48"/>
    <w:rsid w:val="00D6463F"/>
    <w:rsid w:val="00D66E19"/>
    <w:rsid w:val="00D74F0A"/>
    <w:rsid w:val="00D76068"/>
    <w:rsid w:val="00D80250"/>
    <w:rsid w:val="00D810DD"/>
    <w:rsid w:val="00D86D65"/>
    <w:rsid w:val="00D92105"/>
    <w:rsid w:val="00DA0795"/>
    <w:rsid w:val="00DA27CB"/>
    <w:rsid w:val="00DB1FCD"/>
    <w:rsid w:val="00DB2ABE"/>
    <w:rsid w:val="00DC5F79"/>
    <w:rsid w:val="00DD471C"/>
    <w:rsid w:val="00DE1919"/>
    <w:rsid w:val="00DE19F8"/>
    <w:rsid w:val="00DE393D"/>
    <w:rsid w:val="00DE67DC"/>
    <w:rsid w:val="00DF43B9"/>
    <w:rsid w:val="00DF4DEA"/>
    <w:rsid w:val="00DF7E01"/>
    <w:rsid w:val="00E0062A"/>
    <w:rsid w:val="00E05E7C"/>
    <w:rsid w:val="00E24FFE"/>
    <w:rsid w:val="00E32507"/>
    <w:rsid w:val="00E36010"/>
    <w:rsid w:val="00E433B1"/>
    <w:rsid w:val="00E45B9A"/>
    <w:rsid w:val="00E5440D"/>
    <w:rsid w:val="00E55C4B"/>
    <w:rsid w:val="00E67129"/>
    <w:rsid w:val="00E75C34"/>
    <w:rsid w:val="00EA1A4F"/>
    <w:rsid w:val="00EB5713"/>
    <w:rsid w:val="00EB600E"/>
    <w:rsid w:val="00EB6F1C"/>
    <w:rsid w:val="00EC0019"/>
    <w:rsid w:val="00ED2926"/>
    <w:rsid w:val="00ED30DE"/>
    <w:rsid w:val="00ED359F"/>
    <w:rsid w:val="00ED47D0"/>
    <w:rsid w:val="00ED48A0"/>
    <w:rsid w:val="00EE5614"/>
    <w:rsid w:val="00EE7B22"/>
    <w:rsid w:val="00EF6D50"/>
    <w:rsid w:val="00F01DB0"/>
    <w:rsid w:val="00F12440"/>
    <w:rsid w:val="00F25574"/>
    <w:rsid w:val="00F27FA3"/>
    <w:rsid w:val="00F44EB0"/>
    <w:rsid w:val="00F56262"/>
    <w:rsid w:val="00F6595A"/>
    <w:rsid w:val="00F7289C"/>
    <w:rsid w:val="00F746CE"/>
    <w:rsid w:val="00F75E0F"/>
    <w:rsid w:val="00F803D7"/>
    <w:rsid w:val="00F87B02"/>
    <w:rsid w:val="00F91FAD"/>
    <w:rsid w:val="00FA5F10"/>
    <w:rsid w:val="00FA69B0"/>
    <w:rsid w:val="00FA6D78"/>
    <w:rsid w:val="00FA7789"/>
    <w:rsid w:val="00FB4313"/>
    <w:rsid w:val="00FC161A"/>
    <w:rsid w:val="00FC1A14"/>
    <w:rsid w:val="00FC625C"/>
    <w:rsid w:val="00FC7566"/>
    <w:rsid w:val="00FD1E8E"/>
    <w:rsid w:val="00FF2620"/>
    <w:rsid w:val="00FF5B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0B0052B"/>
  <w15:docId w15:val="{9B549CA0-9219-49B6-AF35-E6E3FB6FB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059"/>
  </w:style>
  <w:style w:type="paragraph" w:styleId="Titre1">
    <w:name w:val="heading 1"/>
    <w:basedOn w:val="Normal"/>
    <w:next w:val="Normal"/>
    <w:link w:val="Titre1Car"/>
    <w:uiPriority w:val="9"/>
    <w:qFormat/>
    <w:rsid w:val="00867059"/>
    <w:pPr>
      <w:keepNext/>
      <w:keepLines/>
      <w:spacing w:before="400" w:after="40" w:line="240" w:lineRule="auto"/>
      <w:outlineLvl w:val="0"/>
    </w:pPr>
    <w:rPr>
      <w:rFonts w:asciiTheme="majorHAnsi" w:eastAsiaTheme="majorEastAsia" w:hAnsiTheme="majorHAnsi" w:cstheme="majorBidi"/>
      <w:caps/>
      <w:sz w:val="36"/>
      <w:szCs w:val="36"/>
    </w:rPr>
  </w:style>
  <w:style w:type="paragraph" w:styleId="Titre2">
    <w:name w:val="heading 2"/>
    <w:basedOn w:val="Normal"/>
    <w:next w:val="Normal"/>
    <w:link w:val="Titre2Car"/>
    <w:uiPriority w:val="9"/>
    <w:unhideWhenUsed/>
    <w:qFormat/>
    <w:rsid w:val="00867059"/>
    <w:pPr>
      <w:keepNext/>
      <w:keepLines/>
      <w:spacing w:before="120" w:after="0" w:line="240" w:lineRule="auto"/>
      <w:outlineLvl w:val="1"/>
    </w:pPr>
    <w:rPr>
      <w:rFonts w:asciiTheme="majorHAnsi" w:eastAsiaTheme="majorEastAsia" w:hAnsiTheme="majorHAnsi" w:cstheme="majorBidi"/>
      <w:caps/>
      <w:sz w:val="28"/>
      <w:szCs w:val="28"/>
    </w:rPr>
  </w:style>
  <w:style w:type="paragraph" w:styleId="Titre3">
    <w:name w:val="heading 3"/>
    <w:basedOn w:val="Normal"/>
    <w:next w:val="Normal"/>
    <w:link w:val="Titre3Car"/>
    <w:unhideWhenUsed/>
    <w:qFormat/>
    <w:rsid w:val="00867059"/>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Titre4">
    <w:name w:val="heading 4"/>
    <w:basedOn w:val="Normal"/>
    <w:next w:val="Normal"/>
    <w:link w:val="Titre4Car"/>
    <w:uiPriority w:val="9"/>
    <w:unhideWhenUsed/>
    <w:qFormat/>
    <w:rsid w:val="00867059"/>
    <w:pPr>
      <w:keepNext/>
      <w:keepLines/>
      <w:spacing w:before="120" w:after="0"/>
      <w:outlineLvl w:val="3"/>
    </w:pPr>
    <w:rPr>
      <w:rFonts w:asciiTheme="majorHAnsi" w:eastAsiaTheme="majorEastAsia" w:hAnsiTheme="majorHAnsi" w:cstheme="majorBidi"/>
      <w:caps/>
    </w:rPr>
  </w:style>
  <w:style w:type="paragraph" w:styleId="Titre5">
    <w:name w:val="heading 5"/>
    <w:basedOn w:val="Normal"/>
    <w:next w:val="Normal"/>
    <w:link w:val="Titre5Car"/>
    <w:uiPriority w:val="9"/>
    <w:semiHidden/>
    <w:unhideWhenUsed/>
    <w:qFormat/>
    <w:rsid w:val="00867059"/>
    <w:pPr>
      <w:keepNext/>
      <w:keepLines/>
      <w:spacing w:before="120" w:after="0"/>
      <w:outlineLvl w:val="4"/>
    </w:pPr>
    <w:rPr>
      <w:rFonts w:asciiTheme="majorHAnsi" w:eastAsiaTheme="majorEastAsia" w:hAnsiTheme="majorHAnsi" w:cstheme="majorBidi"/>
      <w:i/>
      <w:iCs/>
      <w:caps/>
    </w:rPr>
  </w:style>
  <w:style w:type="paragraph" w:styleId="Titre6">
    <w:name w:val="heading 6"/>
    <w:basedOn w:val="Normal"/>
    <w:next w:val="Normal"/>
    <w:link w:val="Titre6Car"/>
    <w:uiPriority w:val="9"/>
    <w:semiHidden/>
    <w:unhideWhenUsed/>
    <w:qFormat/>
    <w:rsid w:val="00867059"/>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Titre7">
    <w:name w:val="heading 7"/>
    <w:basedOn w:val="Normal"/>
    <w:next w:val="Normal"/>
    <w:link w:val="Titre7Car"/>
    <w:uiPriority w:val="9"/>
    <w:semiHidden/>
    <w:unhideWhenUsed/>
    <w:qFormat/>
    <w:rsid w:val="00867059"/>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Titre8">
    <w:name w:val="heading 8"/>
    <w:basedOn w:val="Normal"/>
    <w:next w:val="Normal"/>
    <w:link w:val="Titre8Car"/>
    <w:uiPriority w:val="9"/>
    <w:semiHidden/>
    <w:unhideWhenUsed/>
    <w:qFormat/>
    <w:rsid w:val="00867059"/>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Titre9">
    <w:name w:val="heading 9"/>
    <w:basedOn w:val="Normal"/>
    <w:next w:val="Normal"/>
    <w:link w:val="Titre9Car"/>
    <w:uiPriority w:val="9"/>
    <w:semiHidden/>
    <w:unhideWhenUsed/>
    <w:qFormat/>
    <w:rsid w:val="00867059"/>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B2ABE"/>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DB2ABE"/>
    <w:rPr>
      <w:rFonts w:ascii="Tahoma" w:hAnsi="Tahoma" w:cs="Tahoma"/>
      <w:sz w:val="16"/>
      <w:szCs w:val="16"/>
    </w:rPr>
  </w:style>
  <w:style w:type="character" w:customStyle="1" w:styleId="Titre3Car">
    <w:name w:val="Titre 3 Car"/>
    <w:basedOn w:val="Policepardfaut"/>
    <w:link w:val="Titre3"/>
    <w:rsid w:val="00867059"/>
    <w:rPr>
      <w:rFonts w:asciiTheme="majorHAnsi" w:eastAsiaTheme="majorEastAsia" w:hAnsiTheme="majorHAnsi" w:cstheme="majorBidi"/>
      <w:smallCaps/>
      <w:sz w:val="28"/>
      <w:szCs w:val="28"/>
    </w:rPr>
  </w:style>
  <w:style w:type="table" w:styleId="Grilledutableau">
    <w:name w:val="Table Grid"/>
    <w:basedOn w:val="TableauNormal"/>
    <w:rsid w:val="00DB2ABE"/>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uiPriority w:val="99"/>
    <w:semiHidden/>
    <w:rsid w:val="00DB2ABE"/>
    <w:rPr>
      <w:color w:val="808080"/>
    </w:rPr>
  </w:style>
  <w:style w:type="paragraph" w:styleId="Notedebasdepage">
    <w:name w:val="footnote text"/>
    <w:basedOn w:val="Normal"/>
    <w:link w:val="NotedebasdepageCar"/>
    <w:semiHidden/>
    <w:rsid w:val="00DB2ABE"/>
    <w:pPr>
      <w:autoSpaceDE w:val="0"/>
      <w:autoSpaceDN w:val="0"/>
      <w:spacing w:after="0" w:line="240" w:lineRule="auto"/>
    </w:pPr>
    <w:rPr>
      <w:rFonts w:ascii="Century Gothic" w:eastAsia="Times New Roman" w:hAnsi="Century Gothic"/>
      <w:sz w:val="20"/>
      <w:szCs w:val="20"/>
    </w:rPr>
  </w:style>
  <w:style w:type="character" w:customStyle="1" w:styleId="NotedebasdepageCar">
    <w:name w:val="Note de bas de page Car"/>
    <w:link w:val="Notedebasdepage"/>
    <w:semiHidden/>
    <w:rsid w:val="00DB2ABE"/>
    <w:rPr>
      <w:rFonts w:ascii="Century Gothic" w:eastAsia="Times New Roman" w:hAnsi="Century Gothic" w:cs="Times New Roman"/>
      <w:sz w:val="20"/>
      <w:szCs w:val="20"/>
      <w:lang w:eastAsia="fr-FR"/>
    </w:rPr>
  </w:style>
  <w:style w:type="character" w:styleId="Appelnotedebasdep">
    <w:name w:val="footnote reference"/>
    <w:semiHidden/>
    <w:rsid w:val="00DB2ABE"/>
    <w:rPr>
      <w:vertAlign w:val="superscript"/>
    </w:rPr>
  </w:style>
  <w:style w:type="paragraph" w:styleId="Paragraphedeliste">
    <w:name w:val="List Paragraph"/>
    <w:basedOn w:val="Normal"/>
    <w:uiPriority w:val="34"/>
    <w:qFormat/>
    <w:rsid w:val="00DA27CB"/>
    <w:pPr>
      <w:ind w:left="720"/>
      <w:contextualSpacing/>
    </w:pPr>
  </w:style>
  <w:style w:type="paragraph" w:styleId="En-tte">
    <w:name w:val="header"/>
    <w:basedOn w:val="Normal"/>
    <w:link w:val="En-tteCar"/>
    <w:uiPriority w:val="99"/>
    <w:unhideWhenUsed/>
    <w:rsid w:val="00063295"/>
    <w:pPr>
      <w:tabs>
        <w:tab w:val="center" w:pos="4536"/>
        <w:tab w:val="right" w:pos="9072"/>
      </w:tabs>
      <w:spacing w:after="0" w:line="240" w:lineRule="auto"/>
    </w:pPr>
  </w:style>
  <w:style w:type="character" w:customStyle="1" w:styleId="En-tteCar">
    <w:name w:val="En-tête Car"/>
    <w:basedOn w:val="Policepardfaut"/>
    <w:link w:val="En-tte"/>
    <w:uiPriority w:val="99"/>
    <w:rsid w:val="00063295"/>
  </w:style>
  <w:style w:type="paragraph" w:styleId="Pieddepage">
    <w:name w:val="footer"/>
    <w:basedOn w:val="Normal"/>
    <w:link w:val="PieddepageCar"/>
    <w:uiPriority w:val="99"/>
    <w:unhideWhenUsed/>
    <w:rsid w:val="0006329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63295"/>
  </w:style>
  <w:style w:type="character" w:styleId="Lienhypertexte">
    <w:name w:val="Hyperlink"/>
    <w:uiPriority w:val="99"/>
    <w:unhideWhenUsed/>
    <w:rsid w:val="00985723"/>
    <w:rPr>
      <w:color w:val="0000FF"/>
      <w:u w:val="single"/>
    </w:rPr>
  </w:style>
  <w:style w:type="character" w:customStyle="1" w:styleId="object">
    <w:name w:val="object"/>
    <w:rsid w:val="00031AD0"/>
  </w:style>
  <w:style w:type="character" w:customStyle="1" w:styleId="apple-converted-space">
    <w:name w:val="apple-converted-space"/>
    <w:rsid w:val="00D74F0A"/>
  </w:style>
  <w:style w:type="paragraph" w:customStyle="1" w:styleId="Default">
    <w:name w:val="Default"/>
    <w:rsid w:val="000C2CEA"/>
    <w:pPr>
      <w:autoSpaceDE w:val="0"/>
      <w:autoSpaceDN w:val="0"/>
      <w:adjustRightInd w:val="0"/>
    </w:pPr>
    <w:rPr>
      <w:rFonts w:cs="Calibri"/>
      <w:color w:val="000000"/>
      <w:sz w:val="24"/>
      <w:szCs w:val="24"/>
    </w:rPr>
  </w:style>
  <w:style w:type="character" w:styleId="Lienhypertextesuivivisit">
    <w:name w:val="FollowedHyperlink"/>
    <w:basedOn w:val="Policepardfaut"/>
    <w:uiPriority w:val="99"/>
    <w:semiHidden/>
    <w:unhideWhenUsed/>
    <w:rsid w:val="003E2A90"/>
    <w:rPr>
      <w:color w:val="666699" w:themeColor="followedHyperlink"/>
      <w:u w:val="single"/>
    </w:rPr>
  </w:style>
  <w:style w:type="character" w:customStyle="1" w:styleId="Titre2Car">
    <w:name w:val="Titre 2 Car"/>
    <w:basedOn w:val="Policepardfaut"/>
    <w:link w:val="Titre2"/>
    <w:uiPriority w:val="9"/>
    <w:rsid w:val="00867059"/>
    <w:rPr>
      <w:rFonts w:asciiTheme="majorHAnsi" w:eastAsiaTheme="majorEastAsia" w:hAnsiTheme="majorHAnsi" w:cstheme="majorBidi"/>
      <w:caps/>
      <w:sz w:val="28"/>
      <w:szCs w:val="28"/>
    </w:rPr>
  </w:style>
  <w:style w:type="character" w:styleId="Marquedecommentaire">
    <w:name w:val="annotation reference"/>
    <w:basedOn w:val="Policepardfaut"/>
    <w:uiPriority w:val="99"/>
    <w:semiHidden/>
    <w:unhideWhenUsed/>
    <w:rsid w:val="00F746CE"/>
    <w:rPr>
      <w:sz w:val="16"/>
      <w:szCs w:val="16"/>
    </w:rPr>
  </w:style>
  <w:style w:type="paragraph" w:styleId="Commentaire">
    <w:name w:val="annotation text"/>
    <w:basedOn w:val="Normal"/>
    <w:link w:val="CommentaireCar"/>
    <w:uiPriority w:val="99"/>
    <w:semiHidden/>
    <w:unhideWhenUsed/>
    <w:rsid w:val="00F746CE"/>
    <w:pPr>
      <w:spacing w:line="240" w:lineRule="auto"/>
    </w:pPr>
    <w:rPr>
      <w:sz w:val="20"/>
      <w:szCs w:val="20"/>
    </w:rPr>
  </w:style>
  <w:style w:type="character" w:customStyle="1" w:styleId="CommentaireCar">
    <w:name w:val="Commentaire Car"/>
    <w:basedOn w:val="Policepardfaut"/>
    <w:link w:val="Commentaire"/>
    <w:uiPriority w:val="99"/>
    <w:semiHidden/>
    <w:rsid w:val="00F746CE"/>
    <w:rPr>
      <w:lang w:eastAsia="en-US"/>
    </w:rPr>
  </w:style>
  <w:style w:type="paragraph" w:styleId="Objetducommentaire">
    <w:name w:val="annotation subject"/>
    <w:basedOn w:val="Commentaire"/>
    <w:next w:val="Commentaire"/>
    <w:link w:val="ObjetducommentaireCar"/>
    <w:uiPriority w:val="99"/>
    <w:semiHidden/>
    <w:unhideWhenUsed/>
    <w:rsid w:val="00F746CE"/>
    <w:rPr>
      <w:b/>
      <w:bCs/>
    </w:rPr>
  </w:style>
  <w:style w:type="character" w:customStyle="1" w:styleId="ObjetducommentaireCar">
    <w:name w:val="Objet du commentaire Car"/>
    <w:basedOn w:val="CommentaireCar"/>
    <w:link w:val="Objetducommentaire"/>
    <w:uiPriority w:val="99"/>
    <w:semiHidden/>
    <w:rsid w:val="00F746CE"/>
    <w:rPr>
      <w:b/>
      <w:bCs/>
      <w:lang w:eastAsia="en-US"/>
    </w:rPr>
  </w:style>
  <w:style w:type="paragraph" w:styleId="NormalWeb">
    <w:name w:val="Normal (Web)"/>
    <w:basedOn w:val="Normal"/>
    <w:uiPriority w:val="99"/>
    <w:unhideWhenUsed/>
    <w:rsid w:val="002079DB"/>
    <w:pPr>
      <w:spacing w:before="100" w:beforeAutospacing="1" w:after="100" w:afterAutospacing="1" w:line="240" w:lineRule="auto"/>
    </w:pPr>
    <w:rPr>
      <w:rFonts w:ascii="Times New Roman" w:eastAsia="Times New Roman" w:hAnsi="Times New Roman"/>
      <w:sz w:val="24"/>
      <w:szCs w:val="24"/>
    </w:rPr>
  </w:style>
  <w:style w:type="character" w:customStyle="1" w:styleId="Titre1Car">
    <w:name w:val="Titre 1 Car"/>
    <w:basedOn w:val="Policepardfaut"/>
    <w:link w:val="Titre1"/>
    <w:uiPriority w:val="9"/>
    <w:rsid w:val="00867059"/>
    <w:rPr>
      <w:rFonts w:asciiTheme="majorHAnsi" w:eastAsiaTheme="majorEastAsia" w:hAnsiTheme="majorHAnsi" w:cstheme="majorBidi"/>
      <w:caps/>
      <w:sz w:val="36"/>
      <w:szCs w:val="36"/>
    </w:rPr>
  </w:style>
  <w:style w:type="character" w:customStyle="1" w:styleId="Titre4Car">
    <w:name w:val="Titre 4 Car"/>
    <w:basedOn w:val="Policepardfaut"/>
    <w:link w:val="Titre4"/>
    <w:uiPriority w:val="9"/>
    <w:rsid w:val="00867059"/>
    <w:rPr>
      <w:rFonts w:asciiTheme="majorHAnsi" w:eastAsiaTheme="majorEastAsia" w:hAnsiTheme="majorHAnsi" w:cstheme="majorBidi"/>
      <w:caps/>
    </w:rPr>
  </w:style>
  <w:style w:type="character" w:customStyle="1" w:styleId="Titre5Car">
    <w:name w:val="Titre 5 Car"/>
    <w:basedOn w:val="Policepardfaut"/>
    <w:link w:val="Titre5"/>
    <w:uiPriority w:val="9"/>
    <w:semiHidden/>
    <w:rsid w:val="00867059"/>
    <w:rPr>
      <w:rFonts w:asciiTheme="majorHAnsi" w:eastAsiaTheme="majorEastAsia" w:hAnsiTheme="majorHAnsi" w:cstheme="majorBidi"/>
      <w:i/>
      <w:iCs/>
      <w:caps/>
    </w:rPr>
  </w:style>
  <w:style w:type="character" w:customStyle="1" w:styleId="Titre6Car">
    <w:name w:val="Titre 6 Car"/>
    <w:basedOn w:val="Policepardfaut"/>
    <w:link w:val="Titre6"/>
    <w:uiPriority w:val="9"/>
    <w:semiHidden/>
    <w:rsid w:val="00867059"/>
    <w:rPr>
      <w:rFonts w:asciiTheme="majorHAnsi" w:eastAsiaTheme="majorEastAsia" w:hAnsiTheme="majorHAnsi" w:cstheme="majorBidi"/>
      <w:b/>
      <w:bCs/>
      <w:caps/>
      <w:color w:val="262626" w:themeColor="text1" w:themeTint="D9"/>
      <w:sz w:val="20"/>
      <w:szCs w:val="20"/>
    </w:rPr>
  </w:style>
  <w:style w:type="character" w:customStyle="1" w:styleId="Titre7Car">
    <w:name w:val="Titre 7 Car"/>
    <w:basedOn w:val="Policepardfaut"/>
    <w:link w:val="Titre7"/>
    <w:uiPriority w:val="9"/>
    <w:semiHidden/>
    <w:rsid w:val="00867059"/>
    <w:rPr>
      <w:rFonts w:asciiTheme="majorHAnsi" w:eastAsiaTheme="majorEastAsia" w:hAnsiTheme="majorHAnsi" w:cstheme="majorBidi"/>
      <w:b/>
      <w:bCs/>
      <w:i/>
      <w:iCs/>
      <w:caps/>
      <w:color w:val="262626" w:themeColor="text1" w:themeTint="D9"/>
      <w:sz w:val="20"/>
      <w:szCs w:val="20"/>
    </w:rPr>
  </w:style>
  <w:style w:type="character" w:customStyle="1" w:styleId="Titre8Car">
    <w:name w:val="Titre 8 Car"/>
    <w:basedOn w:val="Policepardfaut"/>
    <w:link w:val="Titre8"/>
    <w:uiPriority w:val="9"/>
    <w:semiHidden/>
    <w:rsid w:val="00867059"/>
    <w:rPr>
      <w:rFonts w:asciiTheme="majorHAnsi" w:eastAsiaTheme="majorEastAsia" w:hAnsiTheme="majorHAnsi" w:cstheme="majorBidi"/>
      <w:b/>
      <w:bCs/>
      <w:caps/>
      <w:color w:val="7F7F7F" w:themeColor="text1" w:themeTint="80"/>
      <w:sz w:val="20"/>
      <w:szCs w:val="20"/>
    </w:rPr>
  </w:style>
  <w:style w:type="character" w:customStyle="1" w:styleId="Titre9Car">
    <w:name w:val="Titre 9 Car"/>
    <w:basedOn w:val="Policepardfaut"/>
    <w:link w:val="Titre9"/>
    <w:uiPriority w:val="9"/>
    <w:semiHidden/>
    <w:rsid w:val="00867059"/>
    <w:rPr>
      <w:rFonts w:asciiTheme="majorHAnsi" w:eastAsiaTheme="majorEastAsia" w:hAnsiTheme="majorHAnsi" w:cstheme="majorBidi"/>
      <w:b/>
      <w:bCs/>
      <w:i/>
      <w:iCs/>
      <w:caps/>
      <w:color w:val="7F7F7F" w:themeColor="text1" w:themeTint="80"/>
      <w:sz w:val="20"/>
      <w:szCs w:val="20"/>
    </w:rPr>
  </w:style>
  <w:style w:type="paragraph" w:styleId="Lgende">
    <w:name w:val="caption"/>
    <w:basedOn w:val="Normal"/>
    <w:next w:val="Normal"/>
    <w:uiPriority w:val="35"/>
    <w:semiHidden/>
    <w:unhideWhenUsed/>
    <w:qFormat/>
    <w:rsid w:val="00867059"/>
    <w:pPr>
      <w:spacing w:line="240" w:lineRule="auto"/>
    </w:pPr>
    <w:rPr>
      <w:b/>
      <w:bCs/>
      <w:smallCaps/>
      <w:color w:val="595959" w:themeColor="text1" w:themeTint="A6"/>
    </w:rPr>
  </w:style>
  <w:style w:type="paragraph" w:styleId="Titre">
    <w:name w:val="Title"/>
    <w:basedOn w:val="Normal"/>
    <w:next w:val="Normal"/>
    <w:link w:val="TitreCar"/>
    <w:uiPriority w:val="10"/>
    <w:qFormat/>
    <w:rsid w:val="00867059"/>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reCar">
    <w:name w:val="Titre Car"/>
    <w:basedOn w:val="Policepardfaut"/>
    <w:link w:val="Titre"/>
    <w:uiPriority w:val="10"/>
    <w:rsid w:val="00867059"/>
    <w:rPr>
      <w:rFonts w:asciiTheme="majorHAnsi" w:eastAsiaTheme="majorEastAsia" w:hAnsiTheme="majorHAnsi" w:cstheme="majorBidi"/>
      <w:caps/>
      <w:color w:val="404040" w:themeColor="text1" w:themeTint="BF"/>
      <w:spacing w:val="-10"/>
      <w:sz w:val="72"/>
      <w:szCs w:val="72"/>
    </w:rPr>
  </w:style>
  <w:style w:type="paragraph" w:styleId="Sous-titre">
    <w:name w:val="Subtitle"/>
    <w:basedOn w:val="Normal"/>
    <w:next w:val="Normal"/>
    <w:link w:val="Sous-titreCar"/>
    <w:uiPriority w:val="11"/>
    <w:qFormat/>
    <w:rsid w:val="00867059"/>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ous-titreCar">
    <w:name w:val="Sous-titre Car"/>
    <w:basedOn w:val="Policepardfaut"/>
    <w:link w:val="Sous-titre"/>
    <w:uiPriority w:val="11"/>
    <w:rsid w:val="00867059"/>
    <w:rPr>
      <w:rFonts w:asciiTheme="majorHAnsi" w:eastAsiaTheme="majorEastAsia" w:hAnsiTheme="majorHAnsi" w:cstheme="majorBidi"/>
      <w:smallCaps/>
      <w:color w:val="595959" w:themeColor="text1" w:themeTint="A6"/>
      <w:sz w:val="28"/>
      <w:szCs w:val="28"/>
    </w:rPr>
  </w:style>
  <w:style w:type="character" w:styleId="lev">
    <w:name w:val="Strong"/>
    <w:basedOn w:val="Policepardfaut"/>
    <w:uiPriority w:val="22"/>
    <w:qFormat/>
    <w:rsid w:val="00867059"/>
    <w:rPr>
      <w:b/>
      <w:bCs/>
    </w:rPr>
  </w:style>
  <w:style w:type="character" w:styleId="Accentuation">
    <w:name w:val="Emphasis"/>
    <w:basedOn w:val="Policepardfaut"/>
    <w:uiPriority w:val="20"/>
    <w:qFormat/>
    <w:rsid w:val="00867059"/>
    <w:rPr>
      <w:i/>
      <w:iCs/>
    </w:rPr>
  </w:style>
  <w:style w:type="paragraph" w:styleId="Sansinterligne">
    <w:name w:val="No Spacing"/>
    <w:uiPriority w:val="1"/>
    <w:qFormat/>
    <w:rsid w:val="00867059"/>
    <w:pPr>
      <w:spacing w:after="0" w:line="240" w:lineRule="auto"/>
    </w:pPr>
  </w:style>
  <w:style w:type="paragraph" w:styleId="Citation">
    <w:name w:val="Quote"/>
    <w:basedOn w:val="Normal"/>
    <w:next w:val="Normal"/>
    <w:link w:val="CitationCar"/>
    <w:uiPriority w:val="29"/>
    <w:qFormat/>
    <w:rsid w:val="00867059"/>
    <w:pPr>
      <w:spacing w:before="160" w:line="240" w:lineRule="auto"/>
      <w:ind w:left="720" w:right="720"/>
    </w:pPr>
    <w:rPr>
      <w:rFonts w:asciiTheme="majorHAnsi" w:eastAsiaTheme="majorEastAsia" w:hAnsiTheme="majorHAnsi" w:cstheme="majorBidi"/>
      <w:sz w:val="25"/>
      <w:szCs w:val="25"/>
    </w:rPr>
  </w:style>
  <w:style w:type="character" w:customStyle="1" w:styleId="CitationCar">
    <w:name w:val="Citation Car"/>
    <w:basedOn w:val="Policepardfaut"/>
    <w:link w:val="Citation"/>
    <w:uiPriority w:val="29"/>
    <w:rsid w:val="00867059"/>
    <w:rPr>
      <w:rFonts w:asciiTheme="majorHAnsi" w:eastAsiaTheme="majorEastAsia" w:hAnsiTheme="majorHAnsi" w:cstheme="majorBidi"/>
      <w:sz w:val="25"/>
      <w:szCs w:val="25"/>
    </w:rPr>
  </w:style>
  <w:style w:type="paragraph" w:styleId="Citationintense">
    <w:name w:val="Intense Quote"/>
    <w:basedOn w:val="Normal"/>
    <w:next w:val="Normal"/>
    <w:link w:val="CitationintenseCar"/>
    <w:uiPriority w:val="30"/>
    <w:qFormat/>
    <w:rsid w:val="00867059"/>
    <w:pPr>
      <w:spacing w:before="280" w:after="280" w:line="240" w:lineRule="auto"/>
      <w:ind w:left="1080" w:right="1080"/>
      <w:jc w:val="center"/>
    </w:pPr>
    <w:rPr>
      <w:color w:val="404040" w:themeColor="text1" w:themeTint="BF"/>
      <w:sz w:val="32"/>
      <w:szCs w:val="32"/>
    </w:rPr>
  </w:style>
  <w:style w:type="character" w:customStyle="1" w:styleId="CitationintenseCar">
    <w:name w:val="Citation intense Car"/>
    <w:basedOn w:val="Policepardfaut"/>
    <w:link w:val="Citationintense"/>
    <w:uiPriority w:val="30"/>
    <w:rsid w:val="00867059"/>
    <w:rPr>
      <w:color w:val="404040" w:themeColor="text1" w:themeTint="BF"/>
      <w:sz w:val="32"/>
      <w:szCs w:val="32"/>
    </w:rPr>
  </w:style>
  <w:style w:type="character" w:styleId="Emphaseple">
    <w:name w:val="Subtle Emphasis"/>
    <w:basedOn w:val="Policepardfaut"/>
    <w:uiPriority w:val="19"/>
    <w:qFormat/>
    <w:rsid w:val="00867059"/>
    <w:rPr>
      <w:i/>
      <w:iCs/>
      <w:color w:val="595959" w:themeColor="text1" w:themeTint="A6"/>
    </w:rPr>
  </w:style>
  <w:style w:type="character" w:styleId="Emphaseintense">
    <w:name w:val="Intense Emphasis"/>
    <w:basedOn w:val="Policepardfaut"/>
    <w:uiPriority w:val="21"/>
    <w:qFormat/>
    <w:rsid w:val="00867059"/>
    <w:rPr>
      <w:b/>
      <w:bCs/>
      <w:i/>
      <w:iCs/>
    </w:rPr>
  </w:style>
  <w:style w:type="character" w:styleId="Rfrenceple">
    <w:name w:val="Subtle Reference"/>
    <w:basedOn w:val="Policepardfaut"/>
    <w:uiPriority w:val="31"/>
    <w:qFormat/>
    <w:rsid w:val="00867059"/>
    <w:rPr>
      <w:smallCaps/>
      <w:color w:val="404040" w:themeColor="text1" w:themeTint="BF"/>
      <w:u w:val="single" w:color="7F7F7F" w:themeColor="text1" w:themeTint="80"/>
    </w:rPr>
  </w:style>
  <w:style w:type="character" w:styleId="Rfrenceintense">
    <w:name w:val="Intense Reference"/>
    <w:basedOn w:val="Policepardfaut"/>
    <w:uiPriority w:val="32"/>
    <w:qFormat/>
    <w:rsid w:val="00867059"/>
    <w:rPr>
      <w:b/>
      <w:bCs/>
      <w:caps w:val="0"/>
      <w:smallCaps/>
      <w:color w:val="auto"/>
      <w:spacing w:val="3"/>
      <w:u w:val="single"/>
    </w:rPr>
  </w:style>
  <w:style w:type="character" w:styleId="Titredulivre">
    <w:name w:val="Book Title"/>
    <w:basedOn w:val="Policepardfaut"/>
    <w:uiPriority w:val="33"/>
    <w:qFormat/>
    <w:rsid w:val="00867059"/>
    <w:rPr>
      <w:b/>
      <w:bCs/>
      <w:smallCaps/>
      <w:spacing w:val="7"/>
    </w:rPr>
  </w:style>
  <w:style w:type="paragraph" w:styleId="En-ttedetabledesmatires">
    <w:name w:val="TOC Heading"/>
    <w:basedOn w:val="Titre1"/>
    <w:next w:val="Normal"/>
    <w:uiPriority w:val="39"/>
    <w:semiHidden/>
    <w:unhideWhenUsed/>
    <w:qFormat/>
    <w:rsid w:val="00867059"/>
    <w:pPr>
      <w:outlineLvl w:val="9"/>
    </w:pPr>
  </w:style>
  <w:style w:type="paragraph" w:customStyle="1" w:styleId="chapo">
    <w:name w:val="chapo"/>
    <w:basedOn w:val="Normal"/>
    <w:rsid w:val="002237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6966">
      <w:bodyDiv w:val="1"/>
      <w:marLeft w:val="0"/>
      <w:marRight w:val="0"/>
      <w:marTop w:val="0"/>
      <w:marBottom w:val="0"/>
      <w:divBdr>
        <w:top w:val="none" w:sz="0" w:space="0" w:color="auto"/>
        <w:left w:val="none" w:sz="0" w:space="0" w:color="auto"/>
        <w:bottom w:val="none" w:sz="0" w:space="0" w:color="auto"/>
        <w:right w:val="none" w:sz="0" w:space="0" w:color="auto"/>
      </w:divBdr>
    </w:div>
    <w:div w:id="113793556">
      <w:bodyDiv w:val="1"/>
      <w:marLeft w:val="0"/>
      <w:marRight w:val="0"/>
      <w:marTop w:val="0"/>
      <w:marBottom w:val="0"/>
      <w:divBdr>
        <w:top w:val="none" w:sz="0" w:space="0" w:color="auto"/>
        <w:left w:val="none" w:sz="0" w:space="0" w:color="auto"/>
        <w:bottom w:val="none" w:sz="0" w:space="0" w:color="auto"/>
        <w:right w:val="none" w:sz="0" w:space="0" w:color="auto"/>
      </w:divBdr>
    </w:div>
    <w:div w:id="157037894">
      <w:bodyDiv w:val="1"/>
      <w:marLeft w:val="0"/>
      <w:marRight w:val="0"/>
      <w:marTop w:val="0"/>
      <w:marBottom w:val="0"/>
      <w:divBdr>
        <w:top w:val="none" w:sz="0" w:space="0" w:color="auto"/>
        <w:left w:val="none" w:sz="0" w:space="0" w:color="auto"/>
        <w:bottom w:val="none" w:sz="0" w:space="0" w:color="auto"/>
        <w:right w:val="none" w:sz="0" w:space="0" w:color="auto"/>
      </w:divBdr>
      <w:divsChild>
        <w:div w:id="930507100">
          <w:marLeft w:val="0"/>
          <w:marRight w:val="0"/>
          <w:marTop w:val="0"/>
          <w:marBottom w:val="0"/>
          <w:divBdr>
            <w:top w:val="none" w:sz="0" w:space="0" w:color="auto"/>
            <w:left w:val="none" w:sz="0" w:space="0" w:color="auto"/>
            <w:bottom w:val="none" w:sz="0" w:space="0" w:color="auto"/>
            <w:right w:val="none" w:sz="0" w:space="0" w:color="auto"/>
          </w:divBdr>
        </w:div>
      </w:divsChild>
    </w:div>
    <w:div w:id="355927474">
      <w:bodyDiv w:val="1"/>
      <w:marLeft w:val="0"/>
      <w:marRight w:val="0"/>
      <w:marTop w:val="0"/>
      <w:marBottom w:val="0"/>
      <w:divBdr>
        <w:top w:val="none" w:sz="0" w:space="0" w:color="auto"/>
        <w:left w:val="none" w:sz="0" w:space="0" w:color="auto"/>
        <w:bottom w:val="none" w:sz="0" w:space="0" w:color="auto"/>
        <w:right w:val="none" w:sz="0" w:space="0" w:color="auto"/>
      </w:divBdr>
    </w:div>
    <w:div w:id="393310329">
      <w:bodyDiv w:val="1"/>
      <w:marLeft w:val="0"/>
      <w:marRight w:val="0"/>
      <w:marTop w:val="0"/>
      <w:marBottom w:val="0"/>
      <w:divBdr>
        <w:top w:val="none" w:sz="0" w:space="0" w:color="auto"/>
        <w:left w:val="none" w:sz="0" w:space="0" w:color="auto"/>
        <w:bottom w:val="none" w:sz="0" w:space="0" w:color="auto"/>
        <w:right w:val="none" w:sz="0" w:space="0" w:color="auto"/>
      </w:divBdr>
    </w:div>
    <w:div w:id="514029571">
      <w:bodyDiv w:val="1"/>
      <w:marLeft w:val="0"/>
      <w:marRight w:val="0"/>
      <w:marTop w:val="0"/>
      <w:marBottom w:val="0"/>
      <w:divBdr>
        <w:top w:val="none" w:sz="0" w:space="0" w:color="auto"/>
        <w:left w:val="none" w:sz="0" w:space="0" w:color="auto"/>
        <w:bottom w:val="none" w:sz="0" w:space="0" w:color="auto"/>
        <w:right w:val="none" w:sz="0" w:space="0" w:color="auto"/>
      </w:divBdr>
    </w:div>
    <w:div w:id="1019894445">
      <w:bodyDiv w:val="1"/>
      <w:marLeft w:val="0"/>
      <w:marRight w:val="0"/>
      <w:marTop w:val="0"/>
      <w:marBottom w:val="0"/>
      <w:divBdr>
        <w:top w:val="none" w:sz="0" w:space="0" w:color="auto"/>
        <w:left w:val="none" w:sz="0" w:space="0" w:color="auto"/>
        <w:bottom w:val="none" w:sz="0" w:space="0" w:color="auto"/>
        <w:right w:val="none" w:sz="0" w:space="0" w:color="auto"/>
      </w:divBdr>
    </w:div>
    <w:div w:id="1094593910">
      <w:bodyDiv w:val="1"/>
      <w:marLeft w:val="0"/>
      <w:marRight w:val="0"/>
      <w:marTop w:val="0"/>
      <w:marBottom w:val="0"/>
      <w:divBdr>
        <w:top w:val="none" w:sz="0" w:space="0" w:color="auto"/>
        <w:left w:val="none" w:sz="0" w:space="0" w:color="auto"/>
        <w:bottom w:val="none" w:sz="0" w:space="0" w:color="auto"/>
        <w:right w:val="none" w:sz="0" w:space="0" w:color="auto"/>
      </w:divBdr>
    </w:div>
    <w:div w:id="1097747619">
      <w:bodyDiv w:val="1"/>
      <w:marLeft w:val="0"/>
      <w:marRight w:val="0"/>
      <w:marTop w:val="0"/>
      <w:marBottom w:val="0"/>
      <w:divBdr>
        <w:top w:val="none" w:sz="0" w:space="0" w:color="auto"/>
        <w:left w:val="none" w:sz="0" w:space="0" w:color="auto"/>
        <w:bottom w:val="none" w:sz="0" w:space="0" w:color="auto"/>
        <w:right w:val="none" w:sz="0" w:space="0" w:color="auto"/>
      </w:divBdr>
      <w:divsChild>
        <w:div w:id="1179200500">
          <w:marLeft w:val="0"/>
          <w:marRight w:val="0"/>
          <w:marTop w:val="0"/>
          <w:marBottom w:val="0"/>
          <w:divBdr>
            <w:top w:val="none" w:sz="0" w:space="0" w:color="auto"/>
            <w:left w:val="none" w:sz="0" w:space="0" w:color="auto"/>
            <w:bottom w:val="none" w:sz="0" w:space="0" w:color="auto"/>
            <w:right w:val="none" w:sz="0" w:space="0" w:color="auto"/>
          </w:divBdr>
        </w:div>
      </w:divsChild>
    </w:div>
    <w:div w:id="1603293218">
      <w:bodyDiv w:val="1"/>
      <w:marLeft w:val="0"/>
      <w:marRight w:val="0"/>
      <w:marTop w:val="0"/>
      <w:marBottom w:val="0"/>
      <w:divBdr>
        <w:top w:val="none" w:sz="0" w:space="0" w:color="auto"/>
        <w:left w:val="none" w:sz="0" w:space="0" w:color="auto"/>
        <w:bottom w:val="none" w:sz="0" w:space="0" w:color="auto"/>
        <w:right w:val="none" w:sz="0" w:space="0" w:color="auto"/>
      </w:divBdr>
    </w:div>
    <w:div w:id="1856921747">
      <w:bodyDiv w:val="1"/>
      <w:marLeft w:val="0"/>
      <w:marRight w:val="0"/>
      <w:marTop w:val="0"/>
      <w:marBottom w:val="0"/>
      <w:divBdr>
        <w:top w:val="none" w:sz="0" w:space="0" w:color="auto"/>
        <w:left w:val="none" w:sz="0" w:space="0" w:color="auto"/>
        <w:bottom w:val="none" w:sz="0" w:space="0" w:color="auto"/>
        <w:right w:val="none" w:sz="0" w:space="0" w:color="auto"/>
      </w:divBdr>
    </w:div>
    <w:div w:id="1901286082">
      <w:bodyDiv w:val="1"/>
      <w:marLeft w:val="0"/>
      <w:marRight w:val="0"/>
      <w:marTop w:val="0"/>
      <w:marBottom w:val="0"/>
      <w:divBdr>
        <w:top w:val="none" w:sz="0" w:space="0" w:color="auto"/>
        <w:left w:val="none" w:sz="0" w:space="0" w:color="auto"/>
        <w:bottom w:val="none" w:sz="0" w:space="0" w:color="auto"/>
        <w:right w:val="none" w:sz="0" w:space="0" w:color="auto"/>
      </w:divBdr>
    </w:div>
    <w:div w:id="2021350227">
      <w:bodyDiv w:val="1"/>
      <w:marLeft w:val="0"/>
      <w:marRight w:val="0"/>
      <w:marTop w:val="0"/>
      <w:marBottom w:val="0"/>
      <w:divBdr>
        <w:top w:val="none" w:sz="0" w:space="0" w:color="auto"/>
        <w:left w:val="none" w:sz="0" w:space="0" w:color="auto"/>
        <w:bottom w:val="none" w:sz="0" w:space="0" w:color="auto"/>
        <w:right w:val="none" w:sz="0" w:space="0" w:color="auto"/>
      </w:divBdr>
    </w:div>
    <w:div w:id="2052803703">
      <w:bodyDiv w:val="1"/>
      <w:marLeft w:val="0"/>
      <w:marRight w:val="0"/>
      <w:marTop w:val="0"/>
      <w:marBottom w:val="0"/>
      <w:divBdr>
        <w:top w:val="none" w:sz="0" w:space="0" w:color="auto"/>
        <w:left w:val="none" w:sz="0" w:space="0" w:color="auto"/>
        <w:bottom w:val="none" w:sz="0" w:space="0" w:color="auto"/>
        <w:right w:val="none" w:sz="0" w:space="0" w:color="auto"/>
      </w:divBdr>
    </w:div>
    <w:div w:id="212326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asseursdimages.fr" TargetMode="External"/><Relationship Id="rId18" Type="http://schemas.openxmlformats.org/officeDocument/2006/relationships/hyperlink" Target="https://fs21.formsite.com/centreimages/passeurs-d-images/index.html" TargetMode="External"/><Relationship Id="rId26" Type="http://schemas.openxmlformats.org/officeDocument/2006/relationships/hyperlink" Target="http://www.ciclic.fr/node/25045" TargetMode="External"/><Relationship Id="rId39" Type="http://schemas.openxmlformats.org/officeDocument/2006/relationships/hyperlink" Target="http://www.ciclic.fr/node/25140" TargetMode="External"/><Relationship Id="rId21" Type="http://schemas.openxmlformats.org/officeDocument/2006/relationships/hyperlink" Target="https://www.asso-hebe.fr/" TargetMode="External"/><Relationship Id="rId34" Type="http://schemas.openxmlformats.org/officeDocument/2006/relationships/hyperlink" Target="http://www.ciclic.fr/node/25097" TargetMode="External"/><Relationship Id="rId42" Type="http://schemas.openxmlformats.org/officeDocument/2006/relationships/hyperlink" Target="http://www.ciclic.fr/sites/default/files/fichiers/organiser_une_seance_en_plein_air_1.pdf" TargetMode="External"/><Relationship Id="rId47"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marine.rechard@ciclic.fr" TargetMode="External"/><Relationship Id="rId29" Type="http://schemas.openxmlformats.org/officeDocument/2006/relationships/hyperlink" Target="http://www.ciclic.fr/node/4717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xavier.louvel@ciclic.fr" TargetMode="External"/><Relationship Id="rId24" Type="http://schemas.openxmlformats.org/officeDocument/2006/relationships/hyperlink" Target="http://www.ciclic.fr/node/25040" TargetMode="External"/><Relationship Id="rId32" Type="http://schemas.openxmlformats.org/officeDocument/2006/relationships/hyperlink" Target="http://www.ciclic.fr/node/47197" TargetMode="External"/><Relationship Id="rId37" Type="http://schemas.openxmlformats.org/officeDocument/2006/relationships/hyperlink" Target="http://www.ciclic.fr/node/39787" TargetMode="External"/><Relationship Id="rId40" Type="http://schemas.openxmlformats.org/officeDocument/2006/relationships/hyperlink" Target="http://www.ciclic.fr/actualites/machinima-quand-le-jeu-video-fait-son-cinema"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xavier.louvel@ciclic.fr" TargetMode="External"/><Relationship Id="rId23" Type="http://schemas.openxmlformats.org/officeDocument/2006/relationships/hyperlink" Target="http://www.ciclic.fr/actualites/le-poubellotrope" TargetMode="External"/><Relationship Id="rId28" Type="http://schemas.openxmlformats.org/officeDocument/2006/relationships/hyperlink" Target="http://www.ciclic.fr/node/35963" TargetMode="External"/><Relationship Id="rId36" Type="http://schemas.openxmlformats.org/officeDocument/2006/relationships/hyperlink" Target="http://www.ciclic.fr/node/43149" TargetMode="External"/><Relationship Id="rId10" Type="http://schemas.openxmlformats.org/officeDocument/2006/relationships/image" Target="media/image3.jpeg"/><Relationship Id="rId19" Type="http://schemas.openxmlformats.org/officeDocument/2006/relationships/hyperlink" Target="https://www.asso-hebe.fr/" TargetMode="External"/><Relationship Id="rId31" Type="http://schemas.openxmlformats.org/officeDocument/2006/relationships/hyperlink" Target="http://www.ciclic.fr/node/47201"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passeursdimages.fr/IMG/pdf/protocole2009.pdf" TargetMode="External"/><Relationship Id="rId22" Type="http://schemas.openxmlformats.org/officeDocument/2006/relationships/hyperlink" Target="http://www.ciclic.fr/des-regards-des-images" TargetMode="External"/><Relationship Id="rId27" Type="http://schemas.openxmlformats.org/officeDocument/2006/relationships/hyperlink" Target="http://www.ciclic.fr/node/13908" TargetMode="External"/><Relationship Id="rId30" Type="http://schemas.openxmlformats.org/officeDocument/2006/relationships/hyperlink" Target="http://www.ciclic.fr/node/25044" TargetMode="External"/><Relationship Id="rId35" Type="http://schemas.openxmlformats.org/officeDocument/2006/relationships/hyperlink" Target="http://www.ciclic.fr/node/25090" TargetMode="External"/><Relationship Id="rId43" Type="http://schemas.openxmlformats.org/officeDocument/2006/relationships/hyperlink" Target="http://www.ciclic.fr/sites/default/files/fichiers/organiser_une_seance_speciale.pdf" TargetMode="External"/><Relationship Id="rId48"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www.ciclic.fr" TargetMode="External"/><Relationship Id="rId17" Type="http://schemas.openxmlformats.org/officeDocument/2006/relationships/hyperlink" Target="http://www.ciclic.fr/education-artistique/les-missions/passeurs-d-images" TargetMode="External"/><Relationship Id="rId25" Type="http://schemas.openxmlformats.org/officeDocument/2006/relationships/hyperlink" Target="http://www.ciclic.fr/node/43148" TargetMode="External"/><Relationship Id="rId33" Type="http://schemas.openxmlformats.org/officeDocument/2006/relationships/hyperlink" Target="http://www.ciclic.fr/node/25196" TargetMode="External"/><Relationship Id="rId38" Type="http://schemas.openxmlformats.org/officeDocument/2006/relationships/hyperlink" Target="http://www.ciclic.fr/node/25213" TargetMode="External"/><Relationship Id="rId46" Type="http://schemas.openxmlformats.org/officeDocument/2006/relationships/fontTable" Target="fontTable.xml"/><Relationship Id="rId20" Type="http://schemas.openxmlformats.org/officeDocument/2006/relationships/hyperlink" Target="https://www.asso-hebe.fr/" TargetMode="External"/><Relationship Id="rId41" Type="http://schemas.openxmlformats.org/officeDocument/2006/relationships/hyperlink" Target="https://vimeo.com/channels/ciclicpasseursdimag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B043AE5E1764F9FA97C710D56336A43"/>
        <w:category>
          <w:name w:val="Général"/>
          <w:gallery w:val="placeholder"/>
        </w:category>
        <w:types>
          <w:type w:val="bbPlcHdr"/>
        </w:types>
        <w:behaviors>
          <w:behavior w:val="content"/>
        </w:behaviors>
        <w:guid w:val="{08BE79CF-E5E2-42F4-ACE7-71389707D280}"/>
      </w:docPartPr>
      <w:docPartBody>
        <w:p w:rsidR="00831F61" w:rsidRDefault="000C7B3D" w:rsidP="000C7B3D">
          <w:pPr>
            <w:pStyle w:val="4B043AE5E1764F9FA97C710D56336A439"/>
          </w:pPr>
          <w:r w:rsidRPr="0003464E">
            <w:rPr>
              <w:rStyle w:val="Textedelespacerserv"/>
            </w:rPr>
            <w:t>Cliquez ici pour taper du texte.</w:t>
          </w:r>
        </w:p>
      </w:docPartBody>
    </w:docPart>
    <w:docPart>
      <w:docPartPr>
        <w:name w:val="EFA6384E86744AB3B21B02CD67757AC4"/>
        <w:category>
          <w:name w:val="Général"/>
          <w:gallery w:val="placeholder"/>
        </w:category>
        <w:types>
          <w:type w:val="bbPlcHdr"/>
        </w:types>
        <w:behaviors>
          <w:behavior w:val="content"/>
        </w:behaviors>
        <w:guid w:val="{575258C4-F48A-46FA-BEDB-C8D525F754B1}"/>
      </w:docPartPr>
      <w:docPartBody>
        <w:p w:rsidR="00831F61" w:rsidRDefault="000C7B3D" w:rsidP="000C7B3D">
          <w:pPr>
            <w:pStyle w:val="EFA6384E86744AB3B21B02CD67757AC48"/>
          </w:pPr>
          <w:r w:rsidRPr="0003464E">
            <w:rPr>
              <w:rStyle w:val="Textedelespacerserv"/>
            </w:rPr>
            <w:t>Cliquez ici pour taper du texte.</w:t>
          </w:r>
        </w:p>
      </w:docPartBody>
    </w:docPart>
    <w:docPart>
      <w:docPartPr>
        <w:name w:val="51F57135566D43428DEB837CAE05103B"/>
        <w:category>
          <w:name w:val="Général"/>
          <w:gallery w:val="placeholder"/>
        </w:category>
        <w:types>
          <w:type w:val="bbPlcHdr"/>
        </w:types>
        <w:behaviors>
          <w:behavior w:val="content"/>
        </w:behaviors>
        <w:guid w:val="{78980D81-BAD1-4A76-8ABB-638452963740}"/>
      </w:docPartPr>
      <w:docPartBody>
        <w:p w:rsidR="00F2608B" w:rsidRDefault="00263D70" w:rsidP="00263D70">
          <w:pPr>
            <w:pStyle w:val="51F57135566D43428DEB837CAE05103B"/>
          </w:pPr>
          <w:r w:rsidRPr="0003464E">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DIN Light">
    <w:charset w:val="00"/>
    <w:family w:val="roman"/>
    <w:pitch w:val="variable"/>
    <w:sig w:usb0="00000003" w:usb1="00000000" w:usb2="00000000" w:usb3="00000000" w:csb0="00000001" w:csb1="00000000"/>
  </w:font>
  <w:font w:name="DIN Medium">
    <w:charset w:val="00"/>
    <w:family w:val="roman"/>
    <w:pitch w:val="variable"/>
    <w:sig w:usb0="00000003" w:usb1="00000000" w:usb2="00000000" w:usb3="00000000" w:csb0="00000001" w:csb1="00000000"/>
  </w:font>
  <w:font w:name="DINCond-Bold">
    <w:altName w:val="Arial"/>
    <w:panose1 w:val="00000000000000000000"/>
    <w:charset w:val="00"/>
    <w:family w:val="modern"/>
    <w:notTrueType/>
    <w:pitch w:val="variable"/>
    <w:sig w:usb0="00000001" w:usb1="4000004A" w:usb2="00000000" w:usb3="00000000" w:csb0="00000111"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C27"/>
    <w:rsid w:val="00002B4B"/>
    <w:rsid w:val="000A676D"/>
    <w:rsid w:val="000C7B3D"/>
    <w:rsid w:val="000D7CD7"/>
    <w:rsid w:val="001152C0"/>
    <w:rsid w:val="00157BA8"/>
    <w:rsid w:val="001B7C27"/>
    <w:rsid w:val="00263D70"/>
    <w:rsid w:val="00352388"/>
    <w:rsid w:val="003704C8"/>
    <w:rsid w:val="004B4C30"/>
    <w:rsid w:val="004F4785"/>
    <w:rsid w:val="00553581"/>
    <w:rsid w:val="005B2472"/>
    <w:rsid w:val="00663BC4"/>
    <w:rsid w:val="0070513C"/>
    <w:rsid w:val="00827FF1"/>
    <w:rsid w:val="00831F61"/>
    <w:rsid w:val="008744E4"/>
    <w:rsid w:val="00896509"/>
    <w:rsid w:val="00A61D99"/>
    <w:rsid w:val="00AC1557"/>
    <w:rsid w:val="00B44040"/>
    <w:rsid w:val="00B81AE0"/>
    <w:rsid w:val="00BD5078"/>
    <w:rsid w:val="00C15230"/>
    <w:rsid w:val="00C20A88"/>
    <w:rsid w:val="00CC31E0"/>
    <w:rsid w:val="00D21B08"/>
    <w:rsid w:val="00E77797"/>
    <w:rsid w:val="00EA0FEE"/>
    <w:rsid w:val="00F2608B"/>
    <w:rsid w:val="00F979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uiPriority w:val="99"/>
    <w:semiHidden/>
    <w:rsid w:val="008744E4"/>
    <w:rPr>
      <w:color w:val="808080"/>
    </w:rPr>
  </w:style>
  <w:style w:type="paragraph" w:customStyle="1" w:styleId="4DE00DBD57744AF1A8C522647B8C1512">
    <w:name w:val="4DE00DBD57744AF1A8C522647B8C1512"/>
    <w:rsid w:val="001B7C27"/>
    <w:rPr>
      <w:rFonts w:ascii="Calibri" w:eastAsia="Calibri" w:hAnsi="Calibri" w:cs="Times New Roman"/>
      <w:lang w:eastAsia="en-US"/>
    </w:rPr>
  </w:style>
  <w:style w:type="paragraph" w:customStyle="1" w:styleId="8875A954DD134F8F9A845E944F14776E">
    <w:name w:val="8875A954DD134F8F9A845E944F14776E"/>
    <w:rsid w:val="001B7C27"/>
    <w:rPr>
      <w:rFonts w:ascii="Calibri" w:eastAsia="Calibri" w:hAnsi="Calibri" w:cs="Times New Roman"/>
      <w:lang w:eastAsia="en-US"/>
    </w:rPr>
  </w:style>
  <w:style w:type="paragraph" w:customStyle="1" w:styleId="B1550C90D88C4409AC92B8A5E10FD2F3">
    <w:name w:val="B1550C90D88C4409AC92B8A5E10FD2F3"/>
    <w:rsid w:val="001B7C27"/>
    <w:rPr>
      <w:rFonts w:ascii="Calibri" w:eastAsia="Calibri" w:hAnsi="Calibri" w:cs="Times New Roman"/>
      <w:lang w:eastAsia="en-US"/>
    </w:rPr>
  </w:style>
  <w:style w:type="paragraph" w:customStyle="1" w:styleId="0095EE425CCA4281B45B37ACF63B1538">
    <w:name w:val="0095EE425CCA4281B45B37ACF63B1538"/>
    <w:rsid w:val="001B7C27"/>
    <w:rPr>
      <w:rFonts w:ascii="Calibri" w:eastAsia="Calibri" w:hAnsi="Calibri" w:cs="Times New Roman"/>
      <w:lang w:eastAsia="en-US"/>
    </w:rPr>
  </w:style>
  <w:style w:type="paragraph" w:customStyle="1" w:styleId="8C8EFFA482D6436D983D5961009A9CC6">
    <w:name w:val="8C8EFFA482D6436D983D5961009A9CC6"/>
    <w:rsid w:val="001B7C27"/>
    <w:rPr>
      <w:rFonts w:ascii="Calibri" w:eastAsia="Calibri" w:hAnsi="Calibri" w:cs="Times New Roman"/>
      <w:lang w:eastAsia="en-US"/>
    </w:rPr>
  </w:style>
  <w:style w:type="paragraph" w:customStyle="1" w:styleId="76687A3EA2DB471DAAE0E3B92F6EC3D2">
    <w:name w:val="76687A3EA2DB471DAAE0E3B92F6EC3D2"/>
    <w:rsid w:val="001B7C27"/>
    <w:rPr>
      <w:rFonts w:ascii="Calibri" w:eastAsia="Calibri" w:hAnsi="Calibri" w:cs="Times New Roman"/>
      <w:lang w:eastAsia="en-US"/>
    </w:rPr>
  </w:style>
  <w:style w:type="paragraph" w:customStyle="1" w:styleId="5E54CF1355154C4595DBBD9DB81E5CB3">
    <w:name w:val="5E54CF1355154C4595DBBD9DB81E5CB3"/>
    <w:rsid w:val="001B7C27"/>
    <w:rPr>
      <w:rFonts w:ascii="Calibri" w:eastAsia="Calibri" w:hAnsi="Calibri" w:cs="Times New Roman"/>
      <w:lang w:eastAsia="en-US"/>
    </w:rPr>
  </w:style>
  <w:style w:type="paragraph" w:customStyle="1" w:styleId="306B2C00717D44C7B72095955526DB75">
    <w:name w:val="306B2C00717D44C7B72095955526DB75"/>
    <w:rsid w:val="001B7C27"/>
    <w:rPr>
      <w:rFonts w:ascii="Calibri" w:eastAsia="Calibri" w:hAnsi="Calibri" w:cs="Times New Roman"/>
      <w:lang w:eastAsia="en-US"/>
    </w:rPr>
  </w:style>
  <w:style w:type="paragraph" w:customStyle="1" w:styleId="46C80F42A4EF42FA88794EE9D666751E">
    <w:name w:val="46C80F42A4EF42FA88794EE9D666751E"/>
    <w:rsid w:val="001B7C27"/>
    <w:rPr>
      <w:rFonts w:ascii="Calibri" w:eastAsia="Calibri" w:hAnsi="Calibri" w:cs="Times New Roman"/>
      <w:lang w:eastAsia="en-US"/>
    </w:rPr>
  </w:style>
  <w:style w:type="paragraph" w:customStyle="1" w:styleId="19DB36CC2F9746F3BC0C880BB6656661">
    <w:name w:val="19DB36CC2F9746F3BC0C880BB6656661"/>
    <w:rsid w:val="001B7C27"/>
    <w:rPr>
      <w:rFonts w:ascii="Calibri" w:eastAsia="Calibri" w:hAnsi="Calibri" w:cs="Times New Roman"/>
      <w:lang w:eastAsia="en-US"/>
    </w:rPr>
  </w:style>
  <w:style w:type="paragraph" w:customStyle="1" w:styleId="450D1FDC2CE94A90B2D925CFF0C7C671">
    <w:name w:val="450D1FDC2CE94A90B2D925CFF0C7C671"/>
    <w:rsid w:val="001B7C27"/>
    <w:rPr>
      <w:rFonts w:ascii="Calibri" w:eastAsia="Calibri" w:hAnsi="Calibri" w:cs="Times New Roman"/>
      <w:lang w:eastAsia="en-US"/>
    </w:rPr>
  </w:style>
  <w:style w:type="paragraph" w:customStyle="1" w:styleId="72B07504293148D48FD30850B72F15EE">
    <w:name w:val="72B07504293148D48FD30850B72F15EE"/>
    <w:rsid w:val="001B7C27"/>
    <w:rPr>
      <w:rFonts w:ascii="Calibri" w:eastAsia="Calibri" w:hAnsi="Calibri" w:cs="Times New Roman"/>
      <w:lang w:eastAsia="en-US"/>
    </w:rPr>
  </w:style>
  <w:style w:type="paragraph" w:customStyle="1" w:styleId="3C44C68E002D4080AFDB158E38206D63">
    <w:name w:val="3C44C68E002D4080AFDB158E38206D63"/>
    <w:rsid w:val="001B7C27"/>
    <w:rPr>
      <w:rFonts w:ascii="Calibri" w:eastAsia="Calibri" w:hAnsi="Calibri" w:cs="Times New Roman"/>
      <w:lang w:eastAsia="en-US"/>
    </w:rPr>
  </w:style>
  <w:style w:type="paragraph" w:customStyle="1" w:styleId="0FD9EA7A84CB45B88574F0723661212F">
    <w:name w:val="0FD9EA7A84CB45B88574F0723661212F"/>
    <w:rsid w:val="001B7C27"/>
    <w:rPr>
      <w:rFonts w:ascii="Calibri" w:eastAsia="Calibri" w:hAnsi="Calibri" w:cs="Times New Roman"/>
      <w:lang w:eastAsia="en-US"/>
    </w:rPr>
  </w:style>
  <w:style w:type="paragraph" w:customStyle="1" w:styleId="63BB6E537A7740B58A2A9F6135FFEF52">
    <w:name w:val="63BB6E537A7740B58A2A9F6135FFEF52"/>
    <w:rsid w:val="001B7C27"/>
    <w:rPr>
      <w:rFonts w:ascii="Calibri" w:eastAsia="Calibri" w:hAnsi="Calibri" w:cs="Times New Roman"/>
      <w:lang w:eastAsia="en-US"/>
    </w:rPr>
  </w:style>
  <w:style w:type="paragraph" w:customStyle="1" w:styleId="40429067EE5648C68B6E195C5487F6C5">
    <w:name w:val="40429067EE5648C68B6E195C5487F6C5"/>
    <w:rsid w:val="001B7C27"/>
    <w:rPr>
      <w:rFonts w:ascii="Calibri" w:eastAsia="Calibri" w:hAnsi="Calibri" w:cs="Times New Roman"/>
      <w:lang w:eastAsia="en-US"/>
    </w:rPr>
  </w:style>
  <w:style w:type="paragraph" w:customStyle="1" w:styleId="2ACFA93AEFBC467C869DA4B5CE66C2BC">
    <w:name w:val="2ACFA93AEFBC467C869DA4B5CE66C2BC"/>
    <w:rsid w:val="001B7C27"/>
    <w:rPr>
      <w:rFonts w:ascii="Calibri" w:eastAsia="Calibri" w:hAnsi="Calibri" w:cs="Times New Roman"/>
      <w:lang w:eastAsia="en-US"/>
    </w:rPr>
  </w:style>
  <w:style w:type="paragraph" w:customStyle="1" w:styleId="732BA6C55505423D8983881FAE02D545">
    <w:name w:val="732BA6C55505423D8983881FAE02D545"/>
    <w:rsid w:val="001B7C27"/>
    <w:rPr>
      <w:rFonts w:ascii="Calibri" w:eastAsia="Calibri" w:hAnsi="Calibri" w:cs="Times New Roman"/>
      <w:lang w:eastAsia="en-US"/>
    </w:rPr>
  </w:style>
  <w:style w:type="paragraph" w:customStyle="1" w:styleId="A6FE0050624B461D9C043784C3948213">
    <w:name w:val="A6FE0050624B461D9C043784C3948213"/>
    <w:rsid w:val="001B7C27"/>
    <w:rPr>
      <w:rFonts w:ascii="Calibri" w:eastAsia="Calibri" w:hAnsi="Calibri" w:cs="Times New Roman"/>
      <w:lang w:eastAsia="en-US"/>
    </w:rPr>
  </w:style>
  <w:style w:type="paragraph" w:customStyle="1" w:styleId="63F5EE48143440BE9D57DAFEB52DC469">
    <w:name w:val="63F5EE48143440BE9D57DAFEB52DC469"/>
    <w:rsid w:val="001B7C27"/>
    <w:rPr>
      <w:rFonts w:ascii="Calibri" w:eastAsia="Calibri" w:hAnsi="Calibri" w:cs="Times New Roman"/>
      <w:lang w:eastAsia="en-US"/>
    </w:rPr>
  </w:style>
  <w:style w:type="paragraph" w:customStyle="1" w:styleId="4DE00DBD57744AF1A8C522647B8C15121">
    <w:name w:val="4DE00DBD57744AF1A8C522647B8C15121"/>
    <w:rsid w:val="001B7C27"/>
    <w:rPr>
      <w:rFonts w:ascii="Calibri" w:eastAsia="Calibri" w:hAnsi="Calibri" w:cs="Times New Roman"/>
      <w:lang w:eastAsia="en-US"/>
    </w:rPr>
  </w:style>
  <w:style w:type="paragraph" w:customStyle="1" w:styleId="8875A954DD134F8F9A845E944F14776E1">
    <w:name w:val="8875A954DD134F8F9A845E944F14776E1"/>
    <w:rsid w:val="001B7C27"/>
    <w:rPr>
      <w:rFonts w:ascii="Calibri" w:eastAsia="Calibri" w:hAnsi="Calibri" w:cs="Times New Roman"/>
      <w:lang w:eastAsia="en-US"/>
    </w:rPr>
  </w:style>
  <w:style w:type="paragraph" w:customStyle="1" w:styleId="B1550C90D88C4409AC92B8A5E10FD2F31">
    <w:name w:val="B1550C90D88C4409AC92B8A5E10FD2F31"/>
    <w:rsid w:val="001B7C27"/>
    <w:rPr>
      <w:rFonts w:ascii="Calibri" w:eastAsia="Calibri" w:hAnsi="Calibri" w:cs="Times New Roman"/>
      <w:lang w:eastAsia="en-US"/>
    </w:rPr>
  </w:style>
  <w:style w:type="paragraph" w:customStyle="1" w:styleId="0095EE425CCA4281B45B37ACF63B15381">
    <w:name w:val="0095EE425CCA4281B45B37ACF63B15381"/>
    <w:rsid w:val="001B7C27"/>
    <w:rPr>
      <w:rFonts w:ascii="Calibri" w:eastAsia="Calibri" w:hAnsi="Calibri" w:cs="Times New Roman"/>
      <w:lang w:eastAsia="en-US"/>
    </w:rPr>
  </w:style>
  <w:style w:type="paragraph" w:customStyle="1" w:styleId="8C8EFFA482D6436D983D5961009A9CC61">
    <w:name w:val="8C8EFFA482D6436D983D5961009A9CC61"/>
    <w:rsid w:val="001B7C27"/>
    <w:rPr>
      <w:rFonts w:ascii="Calibri" w:eastAsia="Calibri" w:hAnsi="Calibri" w:cs="Times New Roman"/>
      <w:lang w:eastAsia="en-US"/>
    </w:rPr>
  </w:style>
  <w:style w:type="paragraph" w:customStyle="1" w:styleId="76687A3EA2DB471DAAE0E3B92F6EC3D21">
    <w:name w:val="76687A3EA2DB471DAAE0E3B92F6EC3D21"/>
    <w:rsid w:val="001B7C27"/>
    <w:rPr>
      <w:rFonts w:ascii="Calibri" w:eastAsia="Calibri" w:hAnsi="Calibri" w:cs="Times New Roman"/>
      <w:lang w:eastAsia="en-US"/>
    </w:rPr>
  </w:style>
  <w:style w:type="paragraph" w:customStyle="1" w:styleId="5E54CF1355154C4595DBBD9DB81E5CB31">
    <w:name w:val="5E54CF1355154C4595DBBD9DB81E5CB31"/>
    <w:rsid w:val="001B7C27"/>
    <w:rPr>
      <w:rFonts w:ascii="Calibri" w:eastAsia="Calibri" w:hAnsi="Calibri" w:cs="Times New Roman"/>
      <w:lang w:eastAsia="en-US"/>
    </w:rPr>
  </w:style>
  <w:style w:type="paragraph" w:customStyle="1" w:styleId="306B2C00717D44C7B72095955526DB751">
    <w:name w:val="306B2C00717D44C7B72095955526DB751"/>
    <w:rsid w:val="001B7C27"/>
    <w:rPr>
      <w:rFonts w:ascii="Calibri" w:eastAsia="Calibri" w:hAnsi="Calibri" w:cs="Times New Roman"/>
      <w:lang w:eastAsia="en-US"/>
    </w:rPr>
  </w:style>
  <w:style w:type="paragraph" w:customStyle="1" w:styleId="46C80F42A4EF42FA88794EE9D666751E1">
    <w:name w:val="46C80F42A4EF42FA88794EE9D666751E1"/>
    <w:rsid w:val="001B7C27"/>
    <w:rPr>
      <w:rFonts w:ascii="Calibri" w:eastAsia="Calibri" w:hAnsi="Calibri" w:cs="Times New Roman"/>
      <w:lang w:eastAsia="en-US"/>
    </w:rPr>
  </w:style>
  <w:style w:type="paragraph" w:customStyle="1" w:styleId="19DB36CC2F9746F3BC0C880BB66566611">
    <w:name w:val="19DB36CC2F9746F3BC0C880BB66566611"/>
    <w:rsid w:val="001B7C27"/>
    <w:rPr>
      <w:rFonts w:ascii="Calibri" w:eastAsia="Calibri" w:hAnsi="Calibri" w:cs="Times New Roman"/>
      <w:lang w:eastAsia="en-US"/>
    </w:rPr>
  </w:style>
  <w:style w:type="paragraph" w:customStyle="1" w:styleId="450D1FDC2CE94A90B2D925CFF0C7C6711">
    <w:name w:val="450D1FDC2CE94A90B2D925CFF0C7C6711"/>
    <w:rsid w:val="001B7C27"/>
    <w:rPr>
      <w:rFonts w:ascii="Calibri" w:eastAsia="Calibri" w:hAnsi="Calibri" w:cs="Times New Roman"/>
      <w:lang w:eastAsia="en-US"/>
    </w:rPr>
  </w:style>
  <w:style w:type="paragraph" w:customStyle="1" w:styleId="72B07504293148D48FD30850B72F15EE1">
    <w:name w:val="72B07504293148D48FD30850B72F15EE1"/>
    <w:rsid w:val="001B7C27"/>
    <w:rPr>
      <w:rFonts w:ascii="Calibri" w:eastAsia="Calibri" w:hAnsi="Calibri" w:cs="Times New Roman"/>
      <w:lang w:eastAsia="en-US"/>
    </w:rPr>
  </w:style>
  <w:style w:type="paragraph" w:customStyle="1" w:styleId="3C44C68E002D4080AFDB158E38206D631">
    <w:name w:val="3C44C68E002D4080AFDB158E38206D631"/>
    <w:rsid w:val="001B7C27"/>
    <w:rPr>
      <w:rFonts w:ascii="Calibri" w:eastAsia="Calibri" w:hAnsi="Calibri" w:cs="Times New Roman"/>
      <w:lang w:eastAsia="en-US"/>
    </w:rPr>
  </w:style>
  <w:style w:type="paragraph" w:customStyle="1" w:styleId="0FD9EA7A84CB45B88574F0723661212F1">
    <w:name w:val="0FD9EA7A84CB45B88574F0723661212F1"/>
    <w:rsid w:val="001B7C27"/>
    <w:rPr>
      <w:rFonts w:ascii="Calibri" w:eastAsia="Calibri" w:hAnsi="Calibri" w:cs="Times New Roman"/>
      <w:lang w:eastAsia="en-US"/>
    </w:rPr>
  </w:style>
  <w:style w:type="paragraph" w:customStyle="1" w:styleId="63BB6E537A7740B58A2A9F6135FFEF521">
    <w:name w:val="63BB6E537A7740B58A2A9F6135FFEF521"/>
    <w:rsid w:val="001B7C27"/>
    <w:rPr>
      <w:rFonts w:ascii="Calibri" w:eastAsia="Calibri" w:hAnsi="Calibri" w:cs="Times New Roman"/>
      <w:lang w:eastAsia="en-US"/>
    </w:rPr>
  </w:style>
  <w:style w:type="paragraph" w:customStyle="1" w:styleId="40429067EE5648C68B6E195C5487F6C51">
    <w:name w:val="40429067EE5648C68B6E195C5487F6C51"/>
    <w:rsid w:val="001B7C27"/>
    <w:rPr>
      <w:rFonts w:ascii="Calibri" w:eastAsia="Calibri" w:hAnsi="Calibri" w:cs="Times New Roman"/>
      <w:lang w:eastAsia="en-US"/>
    </w:rPr>
  </w:style>
  <w:style w:type="paragraph" w:customStyle="1" w:styleId="2ACFA93AEFBC467C869DA4B5CE66C2BC1">
    <w:name w:val="2ACFA93AEFBC467C869DA4B5CE66C2BC1"/>
    <w:rsid w:val="001B7C27"/>
    <w:rPr>
      <w:rFonts w:ascii="Calibri" w:eastAsia="Calibri" w:hAnsi="Calibri" w:cs="Times New Roman"/>
      <w:lang w:eastAsia="en-US"/>
    </w:rPr>
  </w:style>
  <w:style w:type="paragraph" w:customStyle="1" w:styleId="732BA6C55505423D8983881FAE02D5451">
    <w:name w:val="732BA6C55505423D8983881FAE02D5451"/>
    <w:rsid w:val="001B7C27"/>
    <w:rPr>
      <w:rFonts w:ascii="Calibri" w:eastAsia="Calibri" w:hAnsi="Calibri" w:cs="Times New Roman"/>
      <w:lang w:eastAsia="en-US"/>
    </w:rPr>
  </w:style>
  <w:style w:type="paragraph" w:customStyle="1" w:styleId="A6FE0050624B461D9C043784C39482131">
    <w:name w:val="A6FE0050624B461D9C043784C39482131"/>
    <w:rsid w:val="001B7C27"/>
    <w:rPr>
      <w:rFonts w:ascii="Calibri" w:eastAsia="Calibri" w:hAnsi="Calibri" w:cs="Times New Roman"/>
      <w:lang w:eastAsia="en-US"/>
    </w:rPr>
  </w:style>
  <w:style w:type="paragraph" w:customStyle="1" w:styleId="63F5EE48143440BE9D57DAFEB52DC4691">
    <w:name w:val="63F5EE48143440BE9D57DAFEB52DC4691"/>
    <w:rsid w:val="001B7C27"/>
    <w:rPr>
      <w:rFonts w:ascii="Calibri" w:eastAsia="Calibri" w:hAnsi="Calibri" w:cs="Times New Roman"/>
      <w:lang w:eastAsia="en-US"/>
    </w:rPr>
  </w:style>
  <w:style w:type="paragraph" w:customStyle="1" w:styleId="4DE00DBD57744AF1A8C522647B8C15122">
    <w:name w:val="4DE00DBD57744AF1A8C522647B8C15122"/>
    <w:rsid w:val="001B7C27"/>
    <w:rPr>
      <w:rFonts w:ascii="Calibri" w:eastAsia="Calibri" w:hAnsi="Calibri" w:cs="Times New Roman"/>
      <w:lang w:eastAsia="en-US"/>
    </w:rPr>
  </w:style>
  <w:style w:type="paragraph" w:customStyle="1" w:styleId="8875A954DD134F8F9A845E944F14776E2">
    <w:name w:val="8875A954DD134F8F9A845E944F14776E2"/>
    <w:rsid w:val="001B7C27"/>
    <w:rPr>
      <w:rFonts w:ascii="Calibri" w:eastAsia="Calibri" w:hAnsi="Calibri" w:cs="Times New Roman"/>
      <w:lang w:eastAsia="en-US"/>
    </w:rPr>
  </w:style>
  <w:style w:type="paragraph" w:customStyle="1" w:styleId="B1550C90D88C4409AC92B8A5E10FD2F32">
    <w:name w:val="B1550C90D88C4409AC92B8A5E10FD2F32"/>
    <w:rsid w:val="001B7C27"/>
    <w:rPr>
      <w:rFonts w:ascii="Calibri" w:eastAsia="Calibri" w:hAnsi="Calibri" w:cs="Times New Roman"/>
      <w:lang w:eastAsia="en-US"/>
    </w:rPr>
  </w:style>
  <w:style w:type="paragraph" w:customStyle="1" w:styleId="0095EE425CCA4281B45B37ACF63B15382">
    <w:name w:val="0095EE425CCA4281B45B37ACF63B15382"/>
    <w:rsid w:val="001B7C27"/>
    <w:rPr>
      <w:rFonts w:ascii="Calibri" w:eastAsia="Calibri" w:hAnsi="Calibri" w:cs="Times New Roman"/>
      <w:lang w:eastAsia="en-US"/>
    </w:rPr>
  </w:style>
  <w:style w:type="paragraph" w:customStyle="1" w:styleId="8C8EFFA482D6436D983D5961009A9CC62">
    <w:name w:val="8C8EFFA482D6436D983D5961009A9CC62"/>
    <w:rsid w:val="001B7C27"/>
    <w:rPr>
      <w:rFonts w:ascii="Calibri" w:eastAsia="Calibri" w:hAnsi="Calibri" w:cs="Times New Roman"/>
      <w:lang w:eastAsia="en-US"/>
    </w:rPr>
  </w:style>
  <w:style w:type="paragraph" w:customStyle="1" w:styleId="76687A3EA2DB471DAAE0E3B92F6EC3D22">
    <w:name w:val="76687A3EA2DB471DAAE0E3B92F6EC3D22"/>
    <w:rsid w:val="001B7C27"/>
    <w:rPr>
      <w:rFonts w:ascii="Calibri" w:eastAsia="Calibri" w:hAnsi="Calibri" w:cs="Times New Roman"/>
      <w:lang w:eastAsia="en-US"/>
    </w:rPr>
  </w:style>
  <w:style w:type="paragraph" w:customStyle="1" w:styleId="5E54CF1355154C4595DBBD9DB81E5CB32">
    <w:name w:val="5E54CF1355154C4595DBBD9DB81E5CB32"/>
    <w:rsid w:val="001B7C27"/>
    <w:rPr>
      <w:rFonts w:ascii="Calibri" w:eastAsia="Calibri" w:hAnsi="Calibri" w:cs="Times New Roman"/>
      <w:lang w:eastAsia="en-US"/>
    </w:rPr>
  </w:style>
  <w:style w:type="paragraph" w:customStyle="1" w:styleId="306B2C00717D44C7B72095955526DB752">
    <w:name w:val="306B2C00717D44C7B72095955526DB752"/>
    <w:rsid w:val="001B7C27"/>
    <w:rPr>
      <w:rFonts w:ascii="Calibri" w:eastAsia="Calibri" w:hAnsi="Calibri" w:cs="Times New Roman"/>
      <w:lang w:eastAsia="en-US"/>
    </w:rPr>
  </w:style>
  <w:style w:type="paragraph" w:customStyle="1" w:styleId="46C80F42A4EF42FA88794EE9D666751E2">
    <w:name w:val="46C80F42A4EF42FA88794EE9D666751E2"/>
    <w:rsid w:val="001B7C27"/>
    <w:rPr>
      <w:rFonts w:ascii="Calibri" w:eastAsia="Calibri" w:hAnsi="Calibri" w:cs="Times New Roman"/>
      <w:lang w:eastAsia="en-US"/>
    </w:rPr>
  </w:style>
  <w:style w:type="paragraph" w:customStyle="1" w:styleId="19DB36CC2F9746F3BC0C880BB66566612">
    <w:name w:val="19DB36CC2F9746F3BC0C880BB66566612"/>
    <w:rsid w:val="001B7C27"/>
    <w:rPr>
      <w:rFonts w:ascii="Calibri" w:eastAsia="Calibri" w:hAnsi="Calibri" w:cs="Times New Roman"/>
      <w:lang w:eastAsia="en-US"/>
    </w:rPr>
  </w:style>
  <w:style w:type="paragraph" w:customStyle="1" w:styleId="450D1FDC2CE94A90B2D925CFF0C7C6712">
    <w:name w:val="450D1FDC2CE94A90B2D925CFF0C7C6712"/>
    <w:rsid w:val="001B7C27"/>
    <w:rPr>
      <w:rFonts w:ascii="Calibri" w:eastAsia="Calibri" w:hAnsi="Calibri" w:cs="Times New Roman"/>
      <w:lang w:eastAsia="en-US"/>
    </w:rPr>
  </w:style>
  <w:style w:type="paragraph" w:customStyle="1" w:styleId="72B07504293148D48FD30850B72F15EE2">
    <w:name w:val="72B07504293148D48FD30850B72F15EE2"/>
    <w:rsid w:val="001B7C27"/>
    <w:rPr>
      <w:rFonts w:ascii="Calibri" w:eastAsia="Calibri" w:hAnsi="Calibri" w:cs="Times New Roman"/>
      <w:lang w:eastAsia="en-US"/>
    </w:rPr>
  </w:style>
  <w:style w:type="paragraph" w:customStyle="1" w:styleId="3C44C68E002D4080AFDB158E38206D632">
    <w:name w:val="3C44C68E002D4080AFDB158E38206D632"/>
    <w:rsid w:val="001B7C27"/>
    <w:rPr>
      <w:rFonts w:ascii="Calibri" w:eastAsia="Calibri" w:hAnsi="Calibri" w:cs="Times New Roman"/>
      <w:lang w:eastAsia="en-US"/>
    </w:rPr>
  </w:style>
  <w:style w:type="paragraph" w:customStyle="1" w:styleId="0FD9EA7A84CB45B88574F0723661212F2">
    <w:name w:val="0FD9EA7A84CB45B88574F0723661212F2"/>
    <w:rsid w:val="001B7C27"/>
    <w:rPr>
      <w:rFonts w:ascii="Calibri" w:eastAsia="Calibri" w:hAnsi="Calibri" w:cs="Times New Roman"/>
      <w:lang w:eastAsia="en-US"/>
    </w:rPr>
  </w:style>
  <w:style w:type="paragraph" w:customStyle="1" w:styleId="63BB6E537A7740B58A2A9F6135FFEF522">
    <w:name w:val="63BB6E537A7740B58A2A9F6135FFEF522"/>
    <w:rsid w:val="001B7C27"/>
    <w:rPr>
      <w:rFonts w:ascii="Calibri" w:eastAsia="Calibri" w:hAnsi="Calibri" w:cs="Times New Roman"/>
      <w:lang w:eastAsia="en-US"/>
    </w:rPr>
  </w:style>
  <w:style w:type="paragraph" w:customStyle="1" w:styleId="40429067EE5648C68B6E195C5487F6C52">
    <w:name w:val="40429067EE5648C68B6E195C5487F6C52"/>
    <w:rsid w:val="001B7C27"/>
    <w:rPr>
      <w:rFonts w:ascii="Calibri" w:eastAsia="Calibri" w:hAnsi="Calibri" w:cs="Times New Roman"/>
      <w:lang w:eastAsia="en-US"/>
    </w:rPr>
  </w:style>
  <w:style w:type="paragraph" w:customStyle="1" w:styleId="2ACFA93AEFBC467C869DA4B5CE66C2BC2">
    <w:name w:val="2ACFA93AEFBC467C869DA4B5CE66C2BC2"/>
    <w:rsid w:val="001B7C27"/>
    <w:rPr>
      <w:rFonts w:ascii="Calibri" w:eastAsia="Calibri" w:hAnsi="Calibri" w:cs="Times New Roman"/>
      <w:lang w:eastAsia="en-US"/>
    </w:rPr>
  </w:style>
  <w:style w:type="paragraph" w:customStyle="1" w:styleId="732BA6C55505423D8983881FAE02D5452">
    <w:name w:val="732BA6C55505423D8983881FAE02D5452"/>
    <w:rsid w:val="001B7C27"/>
    <w:rPr>
      <w:rFonts w:ascii="Calibri" w:eastAsia="Calibri" w:hAnsi="Calibri" w:cs="Times New Roman"/>
      <w:lang w:eastAsia="en-US"/>
    </w:rPr>
  </w:style>
  <w:style w:type="paragraph" w:customStyle="1" w:styleId="A6FE0050624B461D9C043784C39482132">
    <w:name w:val="A6FE0050624B461D9C043784C39482132"/>
    <w:rsid w:val="001B7C27"/>
    <w:rPr>
      <w:rFonts w:ascii="Calibri" w:eastAsia="Calibri" w:hAnsi="Calibri" w:cs="Times New Roman"/>
      <w:lang w:eastAsia="en-US"/>
    </w:rPr>
  </w:style>
  <w:style w:type="paragraph" w:customStyle="1" w:styleId="63F5EE48143440BE9D57DAFEB52DC4692">
    <w:name w:val="63F5EE48143440BE9D57DAFEB52DC4692"/>
    <w:rsid w:val="001B7C27"/>
    <w:rPr>
      <w:rFonts w:ascii="Calibri" w:eastAsia="Calibri" w:hAnsi="Calibri" w:cs="Times New Roman"/>
      <w:lang w:eastAsia="en-US"/>
    </w:rPr>
  </w:style>
  <w:style w:type="paragraph" w:customStyle="1" w:styleId="11D43865CE91440FBBD54D6F91FB6881">
    <w:name w:val="11D43865CE91440FBBD54D6F91FB6881"/>
    <w:rsid w:val="001B7C27"/>
    <w:rPr>
      <w:rFonts w:ascii="Calibri" w:eastAsia="Calibri" w:hAnsi="Calibri" w:cs="Times New Roman"/>
      <w:lang w:eastAsia="en-US"/>
    </w:rPr>
  </w:style>
  <w:style w:type="paragraph" w:customStyle="1" w:styleId="D2C0B41CBB0248C786BCE396F85EF324">
    <w:name w:val="D2C0B41CBB0248C786BCE396F85EF324"/>
    <w:rsid w:val="001B7C27"/>
    <w:rPr>
      <w:rFonts w:ascii="Calibri" w:eastAsia="Calibri" w:hAnsi="Calibri" w:cs="Times New Roman"/>
      <w:lang w:eastAsia="en-US"/>
    </w:rPr>
  </w:style>
  <w:style w:type="paragraph" w:customStyle="1" w:styleId="DA6CD678F25A45D9BA3621115B923540">
    <w:name w:val="DA6CD678F25A45D9BA3621115B923540"/>
    <w:rsid w:val="001B7C27"/>
    <w:rPr>
      <w:rFonts w:ascii="Calibri" w:eastAsia="Calibri" w:hAnsi="Calibri" w:cs="Times New Roman"/>
      <w:lang w:eastAsia="en-US"/>
    </w:rPr>
  </w:style>
  <w:style w:type="paragraph" w:customStyle="1" w:styleId="F79EAFCE87EF4C12B57A13CA44A48182">
    <w:name w:val="F79EAFCE87EF4C12B57A13CA44A48182"/>
    <w:rsid w:val="001B7C27"/>
    <w:rPr>
      <w:rFonts w:ascii="Calibri" w:eastAsia="Calibri" w:hAnsi="Calibri" w:cs="Times New Roman"/>
      <w:lang w:eastAsia="en-US"/>
    </w:rPr>
  </w:style>
  <w:style w:type="paragraph" w:customStyle="1" w:styleId="B3F21D30003C496DA01514C8C56F7707">
    <w:name w:val="B3F21D30003C496DA01514C8C56F7707"/>
    <w:rsid w:val="001B7C27"/>
    <w:rPr>
      <w:rFonts w:ascii="Calibri" w:eastAsia="Calibri" w:hAnsi="Calibri" w:cs="Times New Roman"/>
      <w:lang w:eastAsia="en-US"/>
    </w:rPr>
  </w:style>
  <w:style w:type="paragraph" w:customStyle="1" w:styleId="4B043AE5E1764F9FA97C710D56336A43">
    <w:name w:val="4B043AE5E1764F9FA97C710D56336A43"/>
    <w:rsid w:val="001B7C27"/>
    <w:rPr>
      <w:rFonts w:ascii="Calibri" w:eastAsia="Calibri" w:hAnsi="Calibri" w:cs="Times New Roman"/>
      <w:lang w:eastAsia="en-US"/>
    </w:rPr>
  </w:style>
  <w:style w:type="paragraph" w:customStyle="1" w:styleId="ECCF0CD6FF444A0D8D66B58DA20A792A">
    <w:name w:val="ECCF0CD6FF444A0D8D66B58DA20A792A"/>
    <w:rsid w:val="001B7C27"/>
    <w:rPr>
      <w:rFonts w:ascii="Calibri" w:eastAsia="Calibri" w:hAnsi="Calibri" w:cs="Times New Roman"/>
      <w:lang w:eastAsia="en-US"/>
    </w:rPr>
  </w:style>
  <w:style w:type="paragraph" w:customStyle="1" w:styleId="92A20C9F371B4E47B2F8D2ABE200D2F0">
    <w:name w:val="92A20C9F371B4E47B2F8D2ABE200D2F0"/>
    <w:rsid w:val="001B7C27"/>
    <w:rPr>
      <w:rFonts w:ascii="Calibri" w:eastAsia="Calibri" w:hAnsi="Calibri" w:cs="Times New Roman"/>
      <w:lang w:eastAsia="en-US"/>
    </w:rPr>
  </w:style>
  <w:style w:type="paragraph" w:customStyle="1" w:styleId="8D9B1347A74E4ACF95A301CD11303D10">
    <w:name w:val="8D9B1347A74E4ACF95A301CD11303D10"/>
    <w:rsid w:val="001B7C27"/>
    <w:rPr>
      <w:rFonts w:ascii="Calibri" w:eastAsia="Calibri" w:hAnsi="Calibri" w:cs="Times New Roman"/>
      <w:lang w:eastAsia="en-US"/>
    </w:rPr>
  </w:style>
  <w:style w:type="paragraph" w:customStyle="1" w:styleId="8FAC8A548BC641E7A5F9BA7FE040675C">
    <w:name w:val="8FAC8A548BC641E7A5F9BA7FE040675C"/>
    <w:rsid w:val="001B7C27"/>
    <w:rPr>
      <w:rFonts w:ascii="Calibri" w:eastAsia="Calibri" w:hAnsi="Calibri" w:cs="Times New Roman"/>
      <w:lang w:eastAsia="en-US"/>
    </w:rPr>
  </w:style>
  <w:style w:type="paragraph" w:customStyle="1" w:styleId="793335E53A8E43CEA48B9C7852D89822">
    <w:name w:val="793335E53A8E43CEA48B9C7852D89822"/>
    <w:rsid w:val="001B7C27"/>
    <w:rPr>
      <w:rFonts w:ascii="Calibri" w:eastAsia="Calibri" w:hAnsi="Calibri" w:cs="Times New Roman"/>
      <w:lang w:eastAsia="en-US"/>
    </w:rPr>
  </w:style>
  <w:style w:type="paragraph" w:customStyle="1" w:styleId="2E847E1E64E24BA69B15CF16310C392B">
    <w:name w:val="2E847E1E64E24BA69B15CF16310C392B"/>
    <w:rsid w:val="001B7C27"/>
    <w:rPr>
      <w:rFonts w:ascii="Calibri" w:eastAsia="Calibri" w:hAnsi="Calibri" w:cs="Times New Roman"/>
      <w:lang w:eastAsia="en-US"/>
    </w:rPr>
  </w:style>
  <w:style w:type="paragraph" w:customStyle="1" w:styleId="E43C8786548C4278BFFA81425D938E1D">
    <w:name w:val="E43C8786548C4278BFFA81425D938E1D"/>
    <w:rsid w:val="001B7C27"/>
    <w:rPr>
      <w:rFonts w:ascii="Calibri" w:eastAsia="Calibri" w:hAnsi="Calibri" w:cs="Times New Roman"/>
      <w:lang w:eastAsia="en-US"/>
    </w:rPr>
  </w:style>
  <w:style w:type="paragraph" w:customStyle="1" w:styleId="80042AEB528445CDAD9BDFF49D9A0779">
    <w:name w:val="80042AEB528445CDAD9BDFF49D9A0779"/>
    <w:rsid w:val="001B7C27"/>
    <w:rPr>
      <w:rFonts w:ascii="Calibri" w:eastAsia="Calibri" w:hAnsi="Calibri" w:cs="Times New Roman"/>
      <w:lang w:eastAsia="en-US"/>
    </w:rPr>
  </w:style>
  <w:style w:type="paragraph" w:customStyle="1" w:styleId="BB1309153892410587C5999F61B6B35F">
    <w:name w:val="BB1309153892410587C5999F61B6B35F"/>
    <w:rsid w:val="001B7C27"/>
    <w:rPr>
      <w:rFonts w:ascii="Calibri" w:eastAsia="Calibri" w:hAnsi="Calibri" w:cs="Times New Roman"/>
      <w:lang w:eastAsia="en-US"/>
    </w:rPr>
  </w:style>
  <w:style w:type="paragraph" w:customStyle="1" w:styleId="D87CA6BA5C6740BFA96B6C7BA8FB1C47">
    <w:name w:val="D87CA6BA5C6740BFA96B6C7BA8FB1C47"/>
    <w:rsid w:val="001B7C27"/>
    <w:rPr>
      <w:rFonts w:ascii="Calibri" w:eastAsia="Calibri" w:hAnsi="Calibri" w:cs="Times New Roman"/>
      <w:lang w:eastAsia="en-US"/>
    </w:rPr>
  </w:style>
  <w:style w:type="paragraph" w:customStyle="1" w:styleId="7B686FB6DA9244FC8CD8F0CACE3AD121">
    <w:name w:val="7B686FB6DA9244FC8CD8F0CACE3AD121"/>
    <w:rsid w:val="001B7C27"/>
    <w:rPr>
      <w:rFonts w:ascii="Calibri" w:eastAsia="Calibri" w:hAnsi="Calibri" w:cs="Times New Roman"/>
      <w:lang w:eastAsia="en-US"/>
    </w:rPr>
  </w:style>
  <w:style w:type="paragraph" w:customStyle="1" w:styleId="282E48C563A242FB8F491181212420E5">
    <w:name w:val="282E48C563A242FB8F491181212420E5"/>
    <w:rsid w:val="001B7C27"/>
    <w:rPr>
      <w:rFonts w:ascii="Calibri" w:eastAsia="Calibri" w:hAnsi="Calibri" w:cs="Times New Roman"/>
      <w:lang w:eastAsia="en-US"/>
    </w:rPr>
  </w:style>
  <w:style w:type="paragraph" w:customStyle="1" w:styleId="4DE00DBD57744AF1A8C522647B8C15123">
    <w:name w:val="4DE00DBD57744AF1A8C522647B8C15123"/>
    <w:rsid w:val="001B7C27"/>
    <w:rPr>
      <w:rFonts w:ascii="Calibri" w:eastAsia="Calibri" w:hAnsi="Calibri" w:cs="Times New Roman"/>
      <w:lang w:eastAsia="en-US"/>
    </w:rPr>
  </w:style>
  <w:style w:type="paragraph" w:customStyle="1" w:styleId="8875A954DD134F8F9A845E944F14776E3">
    <w:name w:val="8875A954DD134F8F9A845E944F14776E3"/>
    <w:rsid w:val="001B7C27"/>
    <w:rPr>
      <w:rFonts w:ascii="Calibri" w:eastAsia="Calibri" w:hAnsi="Calibri" w:cs="Times New Roman"/>
      <w:lang w:eastAsia="en-US"/>
    </w:rPr>
  </w:style>
  <w:style w:type="paragraph" w:customStyle="1" w:styleId="B1550C90D88C4409AC92B8A5E10FD2F33">
    <w:name w:val="B1550C90D88C4409AC92B8A5E10FD2F33"/>
    <w:rsid w:val="001B7C27"/>
    <w:rPr>
      <w:rFonts w:ascii="Calibri" w:eastAsia="Calibri" w:hAnsi="Calibri" w:cs="Times New Roman"/>
      <w:lang w:eastAsia="en-US"/>
    </w:rPr>
  </w:style>
  <w:style w:type="paragraph" w:customStyle="1" w:styleId="0095EE425CCA4281B45B37ACF63B15383">
    <w:name w:val="0095EE425CCA4281B45B37ACF63B15383"/>
    <w:rsid w:val="001B7C27"/>
    <w:rPr>
      <w:rFonts w:ascii="Calibri" w:eastAsia="Calibri" w:hAnsi="Calibri" w:cs="Times New Roman"/>
      <w:lang w:eastAsia="en-US"/>
    </w:rPr>
  </w:style>
  <w:style w:type="paragraph" w:customStyle="1" w:styleId="8C8EFFA482D6436D983D5961009A9CC63">
    <w:name w:val="8C8EFFA482D6436D983D5961009A9CC63"/>
    <w:rsid w:val="001B7C27"/>
    <w:rPr>
      <w:rFonts w:ascii="Calibri" w:eastAsia="Calibri" w:hAnsi="Calibri" w:cs="Times New Roman"/>
      <w:lang w:eastAsia="en-US"/>
    </w:rPr>
  </w:style>
  <w:style w:type="paragraph" w:customStyle="1" w:styleId="76687A3EA2DB471DAAE0E3B92F6EC3D23">
    <w:name w:val="76687A3EA2DB471DAAE0E3B92F6EC3D23"/>
    <w:rsid w:val="001B7C27"/>
    <w:rPr>
      <w:rFonts w:ascii="Calibri" w:eastAsia="Calibri" w:hAnsi="Calibri" w:cs="Times New Roman"/>
      <w:lang w:eastAsia="en-US"/>
    </w:rPr>
  </w:style>
  <w:style w:type="paragraph" w:customStyle="1" w:styleId="5E54CF1355154C4595DBBD9DB81E5CB33">
    <w:name w:val="5E54CF1355154C4595DBBD9DB81E5CB33"/>
    <w:rsid w:val="001B7C27"/>
    <w:rPr>
      <w:rFonts w:ascii="Calibri" w:eastAsia="Calibri" w:hAnsi="Calibri" w:cs="Times New Roman"/>
      <w:lang w:eastAsia="en-US"/>
    </w:rPr>
  </w:style>
  <w:style w:type="paragraph" w:customStyle="1" w:styleId="306B2C00717D44C7B72095955526DB753">
    <w:name w:val="306B2C00717D44C7B72095955526DB753"/>
    <w:rsid w:val="001B7C27"/>
    <w:rPr>
      <w:rFonts w:ascii="Calibri" w:eastAsia="Calibri" w:hAnsi="Calibri" w:cs="Times New Roman"/>
      <w:lang w:eastAsia="en-US"/>
    </w:rPr>
  </w:style>
  <w:style w:type="paragraph" w:customStyle="1" w:styleId="46C80F42A4EF42FA88794EE9D666751E3">
    <w:name w:val="46C80F42A4EF42FA88794EE9D666751E3"/>
    <w:rsid w:val="001B7C27"/>
    <w:rPr>
      <w:rFonts w:ascii="Calibri" w:eastAsia="Calibri" w:hAnsi="Calibri" w:cs="Times New Roman"/>
      <w:lang w:eastAsia="en-US"/>
    </w:rPr>
  </w:style>
  <w:style w:type="paragraph" w:customStyle="1" w:styleId="19DB36CC2F9746F3BC0C880BB66566613">
    <w:name w:val="19DB36CC2F9746F3BC0C880BB66566613"/>
    <w:rsid w:val="001B7C27"/>
    <w:rPr>
      <w:rFonts w:ascii="Calibri" w:eastAsia="Calibri" w:hAnsi="Calibri" w:cs="Times New Roman"/>
      <w:lang w:eastAsia="en-US"/>
    </w:rPr>
  </w:style>
  <w:style w:type="paragraph" w:customStyle="1" w:styleId="450D1FDC2CE94A90B2D925CFF0C7C6713">
    <w:name w:val="450D1FDC2CE94A90B2D925CFF0C7C6713"/>
    <w:rsid w:val="001B7C27"/>
    <w:rPr>
      <w:rFonts w:ascii="Calibri" w:eastAsia="Calibri" w:hAnsi="Calibri" w:cs="Times New Roman"/>
      <w:lang w:eastAsia="en-US"/>
    </w:rPr>
  </w:style>
  <w:style w:type="paragraph" w:customStyle="1" w:styleId="72B07504293148D48FD30850B72F15EE3">
    <w:name w:val="72B07504293148D48FD30850B72F15EE3"/>
    <w:rsid w:val="001B7C27"/>
    <w:rPr>
      <w:rFonts w:ascii="Calibri" w:eastAsia="Calibri" w:hAnsi="Calibri" w:cs="Times New Roman"/>
      <w:lang w:eastAsia="en-US"/>
    </w:rPr>
  </w:style>
  <w:style w:type="paragraph" w:customStyle="1" w:styleId="3C44C68E002D4080AFDB158E38206D633">
    <w:name w:val="3C44C68E002D4080AFDB158E38206D633"/>
    <w:rsid w:val="001B7C27"/>
    <w:rPr>
      <w:rFonts w:ascii="Calibri" w:eastAsia="Calibri" w:hAnsi="Calibri" w:cs="Times New Roman"/>
      <w:lang w:eastAsia="en-US"/>
    </w:rPr>
  </w:style>
  <w:style w:type="paragraph" w:customStyle="1" w:styleId="0FD9EA7A84CB45B88574F0723661212F3">
    <w:name w:val="0FD9EA7A84CB45B88574F0723661212F3"/>
    <w:rsid w:val="001B7C27"/>
    <w:rPr>
      <w:rFonts w:ascii="Calibri" w:eastAsia="Calibri" w:hAnsi="Calibri" w:cs="Times New Roman"/>
      <w:lang w:eastAsia="en-US"/>
    </w:rPr>
  </w:style>
  <w:style w:type="paragraph" w:customStyle="1" w:styleId="63BB6E537A7740B58A2A9F6135FFEF523">
    <w:name w:val="63BB6E537A7740B58A2A9F6135FFEF523"/>
    <w:rsid w:val="001B7C27"/>
    <w:rPr>
      <w:rFonts w:ascii="Calibri" w:eastAsia="Calibri" w:hAnsi="Calibri" w:cs="Times New Roman"/>
      <w:lang w:eastAsia="en-US"/>
    </w:rPr>
  </w:style>
  <w:style w:type="paragraph" w:customStyle="1" w:styleId="40429067EE5648C68B6E195C5487F6C53">
    <w:name w:val="40429067EE5648C68B6E195C5487F6C53"/>
    <w:rsid w:val="001B7C27"/>
    <w:rPr>
      <w:rFonts w:ascii="Calibri" w:eastAsia="Calibri" w:hAnsi="Calibri" w:cs="Times New Roman"/>
      <w:lang w:eastAsia="en-US"/>
    </w:rPr>
  </w:style>
  <w:style w:type="paragraph" w:customStyle="1" w:styleId="2ACFA93AEFBC467C869DA4B5CE66C2BC3">
    <w:name w:val="2ACFA93AEFBC467C869DA4B5CE66C2BC3"/>
    <w:rsid w:val="001B7C27"/>
    <w:rPr>
      <w:rFonts w:ascii="Calibri" w:eastAsia="Calibri" w:hAnsi="Calibri" w:cs="Times New Roman"/>
      <w:lang w:eastAsia="en-US"/>
    </w:rPr>
  </w:style>
  <w:style w:type="paragraph" w:customStyle="1" w:styleId="732BA6C55505423D8983881FAE02D5453">
    <w:name w:val="732BA6C55505423D8983881FAE02D5453"/>
    <w:rsid w:val="001B7C27"/>
    <w:rPr>
      <w:rFonts w:ascii="Calibri" w:eastAsia="Calibri" w:hAnsi="Calibri" w:cs="Times New Roman"/>
      <w:lang w:eastAsia="en-US"/>
    </w:rPr>
  </w:style>
  <w:style w:type="paragraph" w:customStyle="1" w:styleId="A6FE0050624B461D9C043784C39482133">
    <w:name w:val="A6FE0050624B461D9C043784C39482133"/>
    <w:rsid w:val="001B7C27"/>
    <w:rPr>
      <w:rFonts w:ascii="Calibri" w:eastAsia="Calibri" w:hAnsi="Calibri" w:cs="Times New Roman"/>
      <w:lang w:eastAsia="en-US"/>
    </w:rPr>
  </w:style>
  <w:style w:type="paragraph" w:customStyle="1" w:styleId="63F5EE48143440BE9D57DAFEB52DC4693">
    <w:name w:val="63F5EE48143440BE9D57DAFEB52DC4693"/>
    <w:rsid w:val="001B7C27"/>
    <w:rPr>
      <w:rFonts w:ascii="Calibri" w:eastAsia="Calibri" w:hAnsi="Calibri" w:cs="Times New Roman"/>
      <w:lang w:eastAsia="en-US"/>
    </w:rPr>
  </w:style>
  <w:style w:type="paragraph" w:customStyle="1" w:styleId="11D43865CE91440FBBD54D6F91FB68811">
    <w:name w:val="11D43865CE91440FBBD54D6F91FB68811"/>
    <w:rsid w:val="001B7C27"/>
    <w:rPr>
      <w:rFonts w:ascii="Calibri" w:eastAsia="Calibri" w:hAnsi="Calibri" w:cs="Times New Roman"/>
      <w:lang w:eastAsia="en-US"/>
    </w:rPr>
  </w:style>
  <w:style w:type="paragraph" w:customStyle="1" w:styleId="D2C0B41CBB0248C786BCE396F85EF3241">
    <w:name w:val="D2C0B41CBB0248C786BCE396F85EF3241"/>
    <w:rsid w:val="001B7C27"/>
    <w:rPr>
      <w:rFonts w:ascii="Calibri" w:eastAsia="Calibri" w:hAnsi="Calibri" w:cs="Times New Roman"/>
      <w:lang w:eastAsia="en-US"/>
    </w:rPr>
  </w:style>
  <w:style w:type="paragraph" w:customStyle="1" w:styleId="DA6CD678F25A45D9BA3621115B9235401">
    <w:name w:val="DA6CD678F25A45D9BA3621115B9235401"/>
    <w:rsid w:val="001B7C27"/>
    <w:rPr>
      <w:rFonts w:ascii="Calibri" w:eastAsia="Calibri" w:hAnsi="Calibri" w:cs="Times New Roman"/>
      <w:lang w:eastAsia="en-US"/>
    </w:rPr>
  </w:style>
  <w:style w:type="paragraph" w:customStyle="1" w:styleId="F79EAFCE87EF4C12B57A13CA44A481821">
    <w:name w:val="F79EAFCE87EF4C12B57A13CA44A481821"/>
    <w:rsid w:val="001B7C27"/>
    <w:rPr>
      <w:rFonts w:ascii="Calibri" w:eastAsia="Calibri" w:hAnsi="Calibri" w:cs="Times New Roman"/>
      <w:lang w:eastAsia="en-US"/>
    </w:rPr>
  </w:style>
  <w:style w:type="paragraph" w:customStyle="1" w:styleId="B3F21D30003C496DA01514C8C56F77071">
    <w:name w:val="B3F21D30003C496DA01514C8C56F77071"/>
    <w:rsid w:val="001B7C27"/>
    <w:rPr>
      <w:rFonts w:ascii="Calibri" w:eastAsia="Calibri" w:hAnsi="Calibri" w:cs="Times New Roman"/>
      <w:lang w:eastAsia="en-US"/>
    </w:rPr>
  </w:style>
  <w:style w:type="paragraph" w:customStyle="1" w:styleId="4B043AE5E1764F9FA97C710D56336A431">
    <w:name w:val="4B043AE5E1764F9FA97C710D56336A431"/>
    <w:rsid w:val="001B7C27"/>
    <w:rPr>
      <w:rFonts w:ascii="Calibri" w:eastAsia="Calibri" w:hAnsi="Calibri" w:cs="Times New Roman"/>
      <w:lang w:eastAsia="en-US"/>
    </w:rPr>
  </w:style>
  <w:style w:type="paragraph" w:customStyle="1" w:styleId="ECCF0CD6FF444A0D8D66B58DA20A792A1">
    <w:name w:val="ECCF0CD6FF444A0D8D66B58DA20A792A1"/>
    <w:rsid w:val="001B7C27"/>
    <w:rPr>
      <w:rFonts w:ascii="Calibri" w:eastAsia="Calibri" w:hAnsi="Calibri" w:cs="Times New Roman"/>
      <w:lang w:eastAsia="en-US"/>
    </w:rPr>
  </w:style>
  <w:style w:type="paragraph" w:customStyle="1" w:styleId="92A20C9F371B4E47B2F8D2ABE200D2F01">
    <w:name w:val="92A20C9F371B4E47B2F8D2ABE200D2F01"/>
    <w:rsid w:val="001B7C27"/>
    <w:rPr>
      <w:rFonts w:ascii="Calibri" w:eastAsia="Calibri" w:hAnsi="Calibri" w:cs="Times New Roman"/>
      <w:lang w:eastAsia="en-US"/>
    </w:rPr>
  </w:style>
  <w:style w:type="paragraph" w:customStyle="1" w:styleId="8D9B1347A74E4ACF95A301CD11303D101">
    <w:name w:val="8D9B1347A74E4ACF95A301CD11303D101"/>
    <w:rsid w:val="001B7C27"/>
    <w:rPr>
      <w:rFonts w:ascii="Calibri" w:eastAsia="Calibri" w:hAnsi="Calibri" w:cs="Times New Roman"/>
      <w:lang w:eastAsia="en-US"/>
    </w:rPr>
  </w:style>
  <w:style w:type="paragraph" w:customStyle="1" w:styleId="8FAC8A548BC641E7A5F9BA7FE040675C1">
    <w:name w:val="8FAC8A548BC641E7A5F9BA7FE040675C1"/>
    <w:rsid w:val="001B7C27"/>
    <w:rPr>
      <w:rFonts w:ascii="Calibri" w:eastAsia="Calibri" w:hAnsi="Calibri" w:cs="Times New Roman"/>
      <w:lang w:eastAsia="en-US"/>
    </w:rPr>
  </w:style>
  <w:style w:type="paragraph" w:customStyle="1" w:styleId="793335E53A8E43CEA48B9C7852D898221">
    <w:name w:val="793335E53A8E43CEA48B9C7852D898221"/>
    <w:rsid w:val="001B7C27"/>
    <w:rPr>
      <w:rFonts w:ascii="Calibri" w:eastAsia="Calibri" w:hAnsi="Calibri" w:cs="Times New Roman"/>
      <w:lang w:eastAsia="en-US"/>
    </w:rPr>
  </w:style>
  <w:style w:type="paragraph" w:customStyle="1" w:styleId="2E847E1E64E24BA69B15CF16310C392B1">
    <w:name w:val="2E847E1E64E24BA69B15CF16310C392B1"/>
    <w:rsid w:val="001B7C27"/>
    <w:rPr>
      <w:rFonts w:ascii="Calibri" w:eastAsia="Calibri" w:hAnsi="Calibri" w:cs="Times New Roman"/>
      <w:lang w:eastAsia="en-US"/>
    </w:rPr>
  </w:style>
  <w:style w:type="paragraph" w:customStyle="1" w:styleId="E43C8786548C4278BFFA81425D938E1D1">
    <w:name w:val="E43C8786548C4278BFFA81425D938E1D1"/>
    <w:rsid w:val="001B7C27"/>
    <w:rPr>
      <w:rFonts w:ascii="Calibri" w:eastAsia="Calibri" w:hAnsi="Calibri" w:cs="Times New Roman"/>
      <w:lang w:eastAsia="en-US"/>
    </w:rPr>
  </w:style>
  <w:style w:type="paragraph" w:customStyle="1" w:styleId="80042AEB528445CDAD9BDFF49D9A07791">
    <w:name w:val="80042AEB528445CDAD9BDFF49D9A07791"/>
    <w:rsid w:val="001B7C27"/>
    <w:rPr>
      <w:rFonts w:ascii="Calibri" w:eastAsia="Calibri" w:hAnsi="Calibri" w:cs="Times New Roman"/>
      <w:lang w:eastAsia="en-US"/>
    </w:rPr>
  </w:style>
  <w:style w:type="paragraph" w:customStyle="1" w:styleId="BB1309153892410587C5999F61B6B35F1">
    <w:name w:val="BB1309153892410587C5999F61B6B35F1"/>
    <w:rsid w:val="001B7C27"/>
    <w:rPr>
      <w:rFonts w:ascii="Calibri" w:eastAsia="Calibri" w:hAnsi="Calibri" w:cs="Times New Roman"/>
      <w:lang w:eastAsia="en-US"/>
    </w:rPr>
  </w:style>
  <w:style w:type="paragraph" w:customStyle="1" w:styleId="D87CA6BA5C6740BFA96B6C7BA8FB1C471">
    <w:name w:val="D87CA6BA5C6740BFA96B6C7BA8FB1C471"/>
    <w:rsid w:val="001B7C27"/>
    <w:rPr>
      <w:rFonts w:ascii="Calibri" w:eastAsia="Calibri" w:hAnsi="Calibri" w:cs="Times New Roman"/>
      <w:lang w:eastAsia="en-US"/>
    </w:rPr>
  </w:style>
  <w:style w:type="paragraph" w:customStyle="1" w:styleId="7B686FB6DA9244FC8CD8F0CACE3AD1211">
    <w:name w:val="7B686FB6DA9244FC8CD8F0CACE3AD1211"/>
    <w:rsid w:val="001B7C27"/>
    <w:rPr>
      <w:rFonts w:ascii="Calibri" w:eastAsia="Calibri" w:hAnsi="Calibri" w:cs="Times New Roman"/>
      <w:lang w:eastAsia="en-US"/>
    </w:rPr>
  </w:style>
  <w:style w:type="paragraph" w:customStyle="1" w:styleId="282E48C563A242FB8F491181212420E51">
    <w:name w:val="282E48C563A242FB8F491181212420E51"/>
    <w:rsid w:val="001B7C27"/>
    <w:rPr>
      <w:rFonts w:ascii="Calibri" w:eastAsia="Calibri" w:hAnsi="Calibri" w:cs="Times New Roman"/>
      <w:lang w:eastAsia="en-US"/>
    </w:rPr>
  </w:style>
  <w:style w:type="paragraph" w:customStyle="1" w:styleId="EFA6384E86744AB3B21B02CD67757AC4">
    <w:name w:val="EFA6384E86744AB3B21B02CD67757AC4"/>
    <w:rsid w:val="001B7C27"/>
    <w:rPr>
      <w:rFonts w:ascii="Calibri" w:eastAsia="Calibri" w:hAnsi="Calibri" w:cs="Times New Roman"/>
      <w:lang w:eastAsia="en-US"/>
    </w:rPr>
  </w:style>
  <w:style w:type="paragraph" w:customStyle="1" w:styleId="A841394E181F42C3B41C64BE1B0E4546">
    <w:name w:val="A841394E181F42C3B41C64BE1B0E4546"/>
    <w:rsid w:val="001B7C27"/>
    <w:rPr>
      <w:rFonts w:ascii="Calibri" w:eastAsia="Calibri" w:hAnsi="Calibri" w:cs="Times New Roman"/>
      <w:lang w:eastAsia="en-US"/>
    </w:rPr>
  </w:style>
  <w:style w:type="paragraph" w:customStyle="1" w:styleId="1BEF7C74C4A143009F3889FEFF98DC60">
    <w:name w:val="1BEF7C74C4A143009F3889FEFF98DC60"/>
    <w:rsid w:val="001B7C27"/>
    <w:rPr>
      <w:rFonts w:ascii="Calibri" w:eastAsia="Calibri" w:hAnsi="Calibri" w:cs="Times New Roman"/>
      <w:lang w:eastAsia="en-US"/>
    </w:rPr>
  </w:style>
  <w:style w:type="paragraph" w:customStyle="1" w:styleId="B2736032B7864AEC8F19CC5260AC88B7">
    <w:name w:val="B2736032B7864AEC8F19CC5260AC88B7"/>
    <w:rsid w:val="001B7C27"/>
    <w:rPr>
      <w:rFonts w:ascii="Calibri" w:eastAsia="Calibri" w:hAnsi="Calibri" w:cs="Times New Roman"/>
      <w:lang w:eastAsia="en-US"/>
    </w:rPr>
  </w:style>
  <w:style w:type="paragraph" w:customStyle="1" w:styleId="4DE00DBD57744AF1A8C522647B8C15124">
    <w:name w:val="4DE00DBD57744AF1A8C522647B8C15124"/>
    <w:rsid w:val="001B7C27"/>
    <w:rPr>
      <w:rFonts w:ascii="Calibri" w:eastAsia="Calibri" w:hAnsi="Calibri" w:cs="Times New Roman"/>
      <w:lang w:eastAsia="en-US"/>
    </w:rPr>
  </w:style>
  <w:style w:type="paragraph" w:customStyle="1" w:styleId="8875A954DD134F8F9A845E944F14776E4">
    <w:name w:val="8875A954DD134F8F9A845E944F14776E4"/>
    <w:rsid w:val="001B7C27"/>
    <w:rPr>
      <w:rFonts w:ascii="Calibri" w:eastAsia="Calibri" w:hAnsi="Calibri" w:cs="Times New Roman"/>
      <w:lang w:eastAsia="en-US"/>
    </w:rPr>
  </w:style>
  <w:style w:type="paragraph" w:customStyle="1" w:styleId="B1550C90D88C4409AC92B8A5E10FD2F34">
    <w:name w:val="B1550C90D88C4409AC92B8A5E10FD2F34"/>
    <w:rsid w:val="001B7C27"/>
    <w:rPr>
      <w:rFonts w:ascii="Calibri" w:eastAsia="Calibri" w:hAnsi="Calibri" w:cs="Times New Roman"/>
      <w:lang w:eastAsia="en-US"/>
    </w:rPr>
  </w:style>
  <w:style w:type="paragraph" w:customStyle="1" w:styleId="0095EE425CCA4281B45B37ACF63B15384">
    <w:name w:val="0095EE425CCA4281B45B37ACF63B15384"/>
    <w:rsid w:val="001B7C27"/>
    <w:rPr>
      <w:rFonts w:ascii="Calibri" w:eastAsia="Calibri" w:hAnsi="Calibri" w:cs="Times New Roman"/>
      <w:lang w:eastAsia="en-US"/>
    </w:rPr>
  </w:style>
  <w:style w:type="paragraph" w:customStyle="1" w:styleId="8C8EFFA482D6436D983D5961009A9CC64">
    <w:name w:val="8C8EFFA482D6436D983D5961009A9CC64"/>
    <w:rsid w:val="001B7C27"/>
    <w:rPr>
      <w:rFonts w:ascii="Calibri" w:eastAsia="Calibri" w:hAnsi="Calibri" w:cs="Times New Roman"/>
      <w:lang w:eastAsia="en-US"/>
    </w:rPr>
  </w:style>
  <w:style w:type="paragraph" w:customStyle="1" w:styleId="76687A3EA2DB471DAAE0E3B92F6EC3D24">
    <w:name w:val="76687A3EA2DB471DAAE0E3B92F6EC3D24"/>
    <w:rsid w:val="001B7C27"/>
    <w:rPr>
      <w:rFonts w:ascii="Calibri" w:eastAsia="Calibri" w:hAnsi="Calibri" w:cs="Times New Roman"/>
      <w:lang w:eastAsia="en-US"/>
    </w:rPr>
  </w:style>
  <w:style w:type="paragraph" w:customStyle="1" w:styleId="5E54CF1355154C4595DBBD9DB81E5CB34">
    <w:name w:val="5E54CF1355154C4595DBBD9DB81E5CB34"/>
    <w:rsid w:val="001B7C27"/>
    <w:rPr>
      <w:rFonts w:ascii="Calibri" w:eastAsia="Calibri" w:hAnsi="Calibri" w:cs="Times New Roman"/>
      <w:lang w:eastAsia="en-US"/>
    </w:rPr>
  </w:style>
  <w:style w:type="paragraph" w:customStyle="1" w:styleId="306B2C00717D44C7B72095955526DB754">
    <w:name w:val="306B2C00717D44C7B72095955526DB754"/>
    <w:rsid w:val="001B7C27"/>
    <w:rPr>
      <w:rFonts w:ascii="Calibri" w:eastAsia="Calibri" w:hAnsi="Calibri" w:cs="Times New Roman"/>
      <w:lang w:eastAsia="en-US"/>
    </w:rPr>
  </w:style>
  <w:style w:type="paragraph" w:customStyle="1" w:styleId="46C80F42A4EF42FA88794EE9D666751E4">
    <w:name w:val="46C80F42A4EF42FA88794EE9D666751E4"/>
    <w:rsid w:val="001B7C27"/>
    <w:rPr>
      <w:rFonts w:ascii="Calibri" w:eastAsia="Calibri" w:hAnsi="Calibri" w:cs="Times New Roman"/>
      <w:lang w:eastAsia="en-US"/>
    </w:rPr>
  </w:style>
  <w:style w:type="paragraph" w:customStyle="1" w:styleId="19DB36CC2F9746F3BC0C880BB66566614">
    <w:name w:val="19DB36CC2F9746F3BC0C880BB66566614"/>
    <w:rsid w:val="001B7C27"/>
    <w:rPr>
      <w:rFonts w:ascii="Calibri" w:eastAsia="Calibri" w:hAnsi="Calibri" w:cs="Times New Roman"/>
      <w:lang w:eastAsia="en-US"/>
    </w:rPr>
  </w:style>
  <w:style w:type="paragraph" w:customStyle="1" w:styleId="450D1FDC2CE94A90B2D925CFF0C7C6714">
    <w:name w:val="450D1FDC2CE94A90B2D925CFF0C7C6714"/>
    <w:rsid w:val="001B7C27"/>
    <w:rPr>
      <w:rFonts w:ascii="Calibri" w:eastAsia="Calibri" w:hAnsi="Calibri" w:cs="Times New Roman"/>
      <w:lang w:eastAsia="en-US"/>
    </w:rPr>
  </w:style>
  <w:style w:type="paragraph" w:customStyle="1" w:styleId="72B07504293148D48FD30850B72F15EE4">
    <w:name w:val="72B07504293148D48FD30850B72F15EE4"/>
    <w:rsid w:val="001B7C27"/>
    <w:rPr>
      <w:rFonts w:ascii="Calibri" w:eastAsia="Calibri" w:hAnsi="Calibri" w:cs="Times New Roman"/>
      <w:lang w:eastAsia="en-US"/>
    </w:rPr>
  </w:style>
  <w:style w:type="paragraph" w:customStyle="1" w:styleId="3C44C68E002D4080AFDB158E38206D634">
    <w:name w:val="3C44C68E002D4080AFDB158E38206D634"/>
    <w:rsid w:val="001B7C27"/>
    <w:rPr>
      <w:rFonts w:ascii="Calibri" w:eastAsia="Calibri" w:hAnsi="Calibri" w:cs="Times New Roman"/>
      <w:lang w:eastAsia="en-US"/>
    </w:rPr>
  </w:style>
  <w:style w:type="paragraph" w:customStyle="1" w:styleId="0FD9EA7A84CB45B88574F0723661212F4">
    <w:name w:val="0FD9EA7A84CB45B88574F0723661212F4"/>
    <w:rsid w:val="001B7C27"/>
    <w:rPr>
      <w:rFonts w:ascii="Calibri" w:eastAsia="Calibri" w:hAnsi="Calibri" w:cs="Times New Roman"/>
      <w:lang w:eastAsia="en-US"/>
    </w:rPr>
  </w:style>
  <w:style w:type="paragraph" w:customStyle="1" w:styleId="63BB6E537A7740B58A2A9F6135FFEF524">
    <w:name w:val="63BB6E537A7740B58A2A9F6135FFEF524"/>
    <w:rsid w:val="001B7C27"/>
    <w:rPr>
      <w:rFonts w:ascii="Calibri" w:eastAsia="Calibri" w:hAnsi="Calibri" w:cs="Times New Roman"/>
      <w:lang w:eastAsia="en-US"/>
    </w:rPr>
  </w:style>
  <w:style w:type="paragraph" w:customStyle="1" w:styleId="40429067EE5648C68B6E195C5487F6C54">
    <w:name w:val="40429067EE5648C68B6E195C5487F6C54"/>
    <w:rsid w:val="001B7C27"/>
    <w:rPr>
      <w:rFonts w:ascii="Calibri" w:eastAsia="Calibri" w:hAnsi="Calibri" w:cs="Times New Roman"/>
      <w:lang w:eastAsia="en-US"/>
    </w:rPr>
  </w:style>
  <w:style w:type="paragraph" w:customStyle="1" w:styleId="2ACFA93AEFBC467C869DA4B5CE66C2BC4">
    <w:name w:val="2ACFA93AEFBC467C869DA4B5CE66C2BC4"/>
    <w:rsid w:val="001B7C27"/>
    <w:rPr>
      <w:rFonts w:ascii="Calibri" w:eastAsia="Calibri" w:hAnsi="Calibri" w:cs="Times New Roman"/>
      <w:lang w:eastAsia="en-US"/>
    </w:rPr>
  </w:style>
  <w:style w:type="paragraph" w:customStyle="1" w:styleId="732BA6C55505423D8983881FAE02D5454">
    <w:name w:val="732BA6C55505423D8983881FAE02D5454"/>
    <w:rsid w:val="001B7C27"/>
    <w:rPr>
      <w:rFonts w:ascii="Calibri" w:eastAsia="Calibri" w:hAnsi="Calibri" w:cs="Times New Roman"/>
      <w:lang w:eastAsia="en-US"/>
    </w:rPr>
  </w:style>
  <w:style w:type="paragraph" w:customStyle="1" w:styleId="A6FE0050624B461D9C043784C39482134">
    <w:name w:val="A6FE0050624B461D9C043784C39482134"/>
    <w:rsid w:val="001B7C27"/>
    <w:rPr>
      <w:rFonts w:ascii="Calibri" w:eastAsia="Calibri" w:hAnsi="Calibri" w:cs="Times New Roman"/>
      <w:lang w:eastAsia="en-US"/>
    </w:rPr>
  </w:style>
  <w:style w:type="paragraph" w:customStyle="1" w:styleId="63F5EE48143440BE9D57DAFEB52DC4694">
    <w:name w:val="63F5EE48143440BE9D57DAFEB52DC4694"/>
    <w:rsid w:val="001B7C27"/>
    <w:rPr>
      <w:rFonts w:ascii="Calibri" w:eastAsia="Calibri" w:hAnsi="Calibri" w:cs="Times New Roman"/>
      <w:lang w:eastAsia="en-US"/>
    </w:rPr>
  </w:style>
  <w:style w:type="paragraph" w:customStyle="1" w:styleId="11D43865CE91440FBBD54D6F91FB68812">
    <w:name w:val="11D43865CE91440FBBD54D6F91FB68812"/>
    <w:rsid w:val="001B7C27"/>
    <w:rPr>
      <w:rFonts w:ascii="Calibri" w:eastAsia="Calibri" w:hAnsi="Calibri" w:cs="Times New Roman"/>
      <w:lang w:eastAsia="en-US"/>
    </w:rPr>
  </w:style>
  <w:style w:type="paragraph" w:customStyle="1" w:styleId="D2C0B41CBB0248C786BCE396F85EF3242">
    <w:name w:val="D2C0B41CBB0248C786BCE396F85EF3242"/>
    <w:rsid w:val="001B7C27"/>
    <w:rPr>
      <w:rFonts w:ascii="Calibri" w:eastAsia="Calibri" w:hAnsi="Calibri" w:cs="Times New Roman"/>
      <w:lang w:eastAsia="en-US"/>
    </w:rPr>
  </w:style>
  <w:style w:type="paragraph" w:customStyle="1" w:styleId="DA6CD678F25A45D9BA3621115B9235402">
    <w:name w:val="DA6CD678F25A45D9BA3621115B9235402"/>
    <w:rsid w:val="001B7C27"/>
    <w:rPr>
      <w:rFonts w:ascii="Calibri" w:eastAsia="Calibri" w:hAnsi="Calibri" w:cs="Times New Roman"/>
      <w:lang w:eastAsia="en-US"/>
    </w:rPr>
  </w:style>
  <w:style w:type="paragraph" w:customStyle="1" w:styleId="F79EAFCE87EF4C12B57A13CA44A481822">
    <w:name w:val="F79EAFCE87EF4C12B57A13CA44A481822"/>
    <w:rsid w:val="001B7C27"/>
    <w:rPr>
      <w:rFonts w:ascii="Calibri" w:eastAsia="Calibri" w:hAnsi="Calibri" w:cs="Times New Roman"/>
      <w:lang w:eastAsia="en-US"/>
    </w:rPr>
  </w:style>
  <w:style w:type="paragraph" w:customStyle="1" w:styleId="B3F21D30003C496DA01514C8C56F77072">
    <w:name w:val="B3F21D30003C496DA01514C8C56F77072"/>
    <w:rsid w:val="001B7C27"/>
    <w:rPr>
      <w:rFonts w:ascii="Calibri" w:eastAsia="Calibri" w:hAnsi="Calibri" w:cs="Times New Roman"/>
      <w:lang w:eastAsia="en-US"/>
    </w:rPr>
  </w:style>
  <w:style w:type="paragraph" w:customStyle="1" w:styleId="4B043AE5E1764F9FA97C710D56336A432">
    <w:name w:val="4B043AE5E1764F9FA97C710D56336A432"/>
    <w:rsid w:val="001B7C27"/>
    <w:rPr>
      <w:rFonts w:ascii="Calibri" w:eastAsia="Calibri" w:hAnsi="Calibri" w:cs="Times New Roman"/>
      <w:lang w:eastAsia="en-US"/>
    </w:rPr>
  </w:style>
  <w:style w:type="paragraph" w:customStyle="1" w:styleId="ECCF0CD6FF444A0D8D66B58DA20A792A2">
    <w:name w:val="ECCF0CD6FF444A0D8D66B58DA20A792A2"/>
    <w:rsid w:val="001B7C27"/>
    <w:rPr>
      <w:rFonts w:ascii="Calibri" w:eastAsia="Calibri" w:hAnsi="Calibri" w:cs="Times New Roman"/>
      <w:lang w:eastAsia="en-US"/>
    </w:rPr>
  </w:style>
  <w:style w:type="paragraph" w:customStyle="1" w:styleId="92A20C9F371B4E47B2F8D2ABE200D2F02">
    <w:name w:val="92A20C9F371B4E47B2F8D2ABE200D2F02"/>
    <w:rsid w:val="001B7C27"/>
    <w:rPr>
      <w:rFonts w:ascii="Calibri" w:eastAsia="Calibri" w:hAnsi="Calibri" w:cs="Times New Roman"/>
      <w:lang w:eastAsia="en-US"/>
    </w:rPr>
  </w:style>
  <w:style w:type="paragraph" w:customStyle="1" w:styleId="8D9B1347A74E4ACF95A301CD11303D102">
    <w:name w:val="8D9B1347A74E4ACF95A301CD11303D102"/>
    <w:rsid w:val="001B7C27"/>
    <w:rPr>
      <w:rFonts w:ascii="Calibri" w:eastAsia="Calibri" w:hAnsi="Calibri" w:cs="Times New Roman"/>
      <w:lang w:eastAsia="en-US"/>
    </w:rPr>
  </w:style>
  <w:style w:type="paragraph" w:customStyle="1" w:styleId="8FAC8A548BC641E7A5F9BA7FE040675C2">
    <w:name w:val="8FAC8A548BC641E7A5F9BA7FE040675C2"/>
    <w:rsid w:val="001B7C27"/>
    <w:rPr>
      <w:rFonts w:ascii="Calibri" w:eastAsia="Calibri" w:hAnsi="Calibri" w:cs="Times New Roman"/>
      <w:lang w:eastAsia="en-US"/>
    </w:rPr>
  </w:style>
  <w:style w:type="paragraph" w:customStyle="1" w:styleId="793335E53A8E43CEA48B9C7852D898222">
    <w:name w:val="793335E53A8E43CEA48B9C7852D898222"/>
    <w:rsid w:val="001B7C27"/>
    <w:rPr>
      <w:rFonts w:ascii="Calibri" w:eastAsia="Calibri" w:hAnsi="Calibri" w:cs="Times New Roman"/>
      <w:lang w:eastAsia="en-US"/>
    </w:rPr>
  </w:style>
  <w:style w:type="paragraph" w:customStyle="1" w:styleId="2E847E1E64E24BA69B15CF16310C392B2">
    <w:name w:val="2E847E1E64E24BA69B15CF16310C392B2"/>
    <w:rsid w:val="001B7C27"/>
    <w:rPr>
      <w:rFonts w:ascii="Calibri" w:eastAsia="Calibri" w:hAnsi="Calibri" w:cs="Times New Roman"/>
      <w:lang w:eastAsia="en-US"/>
    </w:rPr>
  </w:style>
  <w:style w:type="paragraph" w:customStyle="1" w:styleId="E43C8786548C4278BFFA81425D938E1D2">
    <w:name w:val="E43C8786548C4278BFFA81425D938E1D2"/>
    <w:rsid w:val="001B7C27"/>
    <w:rPr>
      <w:rFonts w:ascii="Calibri" w:eastAsia="Calibri" w:hAnsi="Calibri" w:cs="Times New Roman"/>
      <w:lang w:eastAsia="en-US"/>
    </w:rPr>
  </w:style>
  <w:style w:type="paragraph" w:customStyle="1" w:styleId="80042AEB528445CDAD9BDFF49D9A07792">
    <w:name w:val="80042AEB528445CDAD9BDFF49D9A07792"/>
    <w:rsid w:val="001B7C27"/>
    <w:rPr>
      <w:rFonts w:ascii="Calibri" w:eastAsia="Calibri" w:hAnsi="Calibri" w:cs="Times New Roman"/>
      <w:lang w:eastAsia="en-US"/>
    </w:rPr>
  </w:style>
  <w:style w:type="paragraph" w:customStyle="1" w:styleId="BB1309153892410587C5999F61B6B35F2">
    <w:name w:val="BB1309153892410587C5999F61B6B35F2"/>
    <w:rsid w:val="001B7C27"/>
    <w:rPr>
      <w:rFonts w:ascii="Calibri" w:eastAsia="Calibri" w:hAnsi="Calibri" w:cs="Times New Roman"/>
      <w:lang w:eastAsia="en-US"/>
    </w:rPr>
  </w:style>
  <w:style w:type="paragraph" w:customStyle="1" w:styleId="D87CA6BA5C6740BFA96B6C7BA8FB1C472">
    <w:name w:val="D87CA6BA5C6740BFA96B6C7BA8FB1C472"/>
    <w:rsid w:val="001B7C27"/>
    <w:rPr>
      <w:rFonts w:ascii="Calibri" w:eastAsia="Calibri" w:hAnsi="Calibri" w:cs="Times New Roman"/>
      <w:lang w:eastAsia="en-US"/>
    </w:rPr>
  </w:style>
  <w:style w:type="paragraph" w:customStyle="1" w:styleId="7B686FB6DA9244FC8CD8F0CACE3AD1212">
    <w:name w:val="7B686FB6DA9244FC8CD8F0CACE3AD1212"/>
    <w:rsid w:val="001B7C27"/>
    <w:rPr>
      <w:rFonts w:ascii="Calibri" w:eastAsia="Calibri" w:hAnsi="Calibri" w:cs="Times New Roman"/>
      <w:lang w:eastAsia="en-US"/>
    </w:rPr>
  </w:style>
  <w:style w:type="paragraph" w:customStyle="1" w:styleId="282E48C563A242FB8F491181212420E52">
    <w:name w:val="282E48C563A242FB8F491181212420E52"/>
    <w:rsid w:val="001B7C27"/>
    <w:rPr>
      <w:rFonts w:ascii="Calibri" w:eastAsia="Calibri" w:hAnsi="Calibri" w:cs="Times New Roman"/>
      <w:lang w:eastAsia="en-US"/>
    </w:rPr>
  </w:style>
  <w:style w:type="paragraph" w:customStyle="1" w:styleId="EFA6384E86744AB3B21B02CD67757AC41">
    <w:name w:val="EFA6384E86744AB3B21B02CD67757AC41"/>
    <w:rsid w:val="001B7C27"/>
    <w:rPr>
      <w:rFonts w:ascii="Calibri" w:eastAsia="Calibri" w:hAnsi="Calibri" w:cs="Times New Roman"/>
      <w:lang w:eastAsia="en-US"/>
    </w:rPr>
  </w:style>
  <w:style w:type="paragraph" w:customStyle="1" w:styleId="A841394E181F42C3B41C64BE1B0E45461">
    <w:name w:val="A841394E181F42C3B41C64BE1B0E45461"/>
    <w:rsid w:val="001B7C27"/>
    <w:rPr>
      <w:rFonts w:ascii="Calibri" w:eastAsia="Calibri" w:hAnsi="Calibri" w:cs="Times New Roman"/>
      <w:lang w:eastAsia="en-US"/>
    </w:rPr>
  </w:style>
  <w:style w:type="paragraph" w:customStyle="1" w:styleId="1BEF7C74C4A143009F3889FEFF98DC601">
    <w:name w:val="1BEF7C74C4A143009F3889FEFF98DC601"/>
    <w:rsid w:val="001B7C27"/>
    <w:rPr>
      <w:rFonts w:ascii="Calibri" w:eastAsia="Calibri" w:hAnsi="Calibri" w:cs="Times New Roman"/>
      <w:lang w:eastAsia="en-US"/>
    </w:rPr>
  </w:style>
  <w:style w:type="paragraph" w:customStyle="1" w:styleId="B2736032B7864AEC8F19CC5260AC88B71">
    <w:name w:val="B2736032B7864AEC8F19CC5260AC88B71"/>
    <w:rsid w:val="001B7C27"/>
    <w:rPr>
      <w:rFonts w:ascii="Calibri" w:eastAsia="Calibri" w:hAnsi="Calibri" w:cs="Times New Roman"/>
      <w:lang w:eastAsia="en-US"/>
    </w:rPr>
  </w:style>
  <w:style w:type="paragraph" w:customStyle="1" w:styleId="4DE00DBD57744AF1A8C522647B8C15125">
    <w:name w:val="4DE00DBD57744AF1A8C522647B8C15125"/>
    <w:rsid w:val="001B7C27"/>
    <w:rPr>
      <w:rFonts w:ascii="Calibri" w:eastAsia="Calibri" w:hAnsi="Calibri" w:cs="Times New Roman"/>
      <w:lang w:eastAsia="en-US"/>
    </w:rPr>
  </w:style>
  <w:style w:type="paragraph" w:customStyle="1" w:styleId="8875A954DD134F8F9A845E944F14776E5">
    <w:name w:val="8875A954DD134F8F9A845E944F14776E5"/>
    <w:rsid w:val="001B7C27"/>
    <w:rPr>
      <w:rFonts w:ascii="Calibri" w:eastAsia="Calibri" w:hAnsi="Calibri" w:cs="Times New Roman"/>
      <w:lang w:eastAsia="en-US"/>
    </w:rPr>
  </w:style>
  <w:style w:type="paragraph" w:customStyle="1" w:styleId="B1550C90D88C4409AC92B8A5E10FD2F35">
    <w:name w:val="B1550C90D88C4409AC92B8A5E10FD2F35"/>
    <w:rsid w:val="001B7C27"/>
    <w:rPr>
      <w:rFonts w:ascii="Calibri" w:eastAsia="Calibri" w:hAnsi="Calibri" w:cs="Times New Roman"/>
      <w:lang w:eastAsia="en-US"/>
    </w:rPr>
  </w:style>
  <w:style w:type="paragraph" w:customStyle="1" w:styleId="0095EE425CCA4281B45B37ACF63B15385">
    <w:name w:val="0095EE425CCA4281B45B37ACF63B15385"/>
    <w:rsid w:val="001B7C27"/>
    <w:rPr>
      <w:rFonts w:ascii="Calibri" w:eastAsia="Calibri" w:hAnsi="Calibri" w:cs="Times New Roman"/>
      <w:lang w:eastAsia="en-US"/>
    </w:rPr>
  </w:style>
  <w:style w:type="paragraph" w:customStyle="1" w:styleId="8C8EFFA482D6436D983D5961009A9CC65">
    <w:name w:val="8C8EFFA482D6436D983D5961009A9CC65"/>
    <w:rsid w:val="001B7C27"/>
    <w:rPr>
      <w:rFonts w:ascii="Calibri" w:eastAsia="Calibri" w:hAnsi="Calibri" w:cs="Times New Roman"/>
      <w:lang w:eastAsia="en-US"/>
    </w:rPr>
  </w:style>
  <w:style w:type="paragraph" w:customStyle="1" w:styleId="76687A3EA2DB471DAAE0E3B92F6EC3D25">
    <w:name w:val="76687A3EA2DB471DAAE0E3B92F6EC3D25"/>
    <w:rsid w:val="001B7C27"/>
    <w:rPr>
      <w:rFonts w:ascii="Calibri" w:eastAsia="Calibri" w:hAnsi="Calibri" w:cs="Times New Roman"/>
      <w:lang w:eastAsia="en-US"/>
    </w:rPr>
  </w:style>
  <w:style w:type="paragraph" w:customStyle="1" w:styleId="5E54CF1355154C4595DBBD9DB81E5CB35">
    <w:name w:val="5E54CF1355154C4595DBBD9DB81E5CB35"/>
    <w:rsid w:val="001B7C27"/>
    <w:rPr>
      <w:rFonts w:ascii="Calibri" w:eastAsia="Calibri" w:hAnsi="Calibri" w:cs="Times New Roman"/>
      <w:lang w:eastAsia="en-US"/>
    </w:rPr>
  </w:style>
  <w:style w:type="paragraph" w:customStyle="1" w:styleId="306B2C00717D44C7B72095955526DB755">
    <w:name w:val="306B2C00717D44C7B72095955526DB755"/>
    <w:rsid w:val="001B7C27"/>
    <w:rPr>
      <w:rFonts w:ascii="Calibri" w:eastAsia="Calibri" w:hAnsi="Calibri" w:cs="Times New Roman"/>
      <w:lang w:eastAsia="en-US"/>
    </w:rPr>
  </w:style>
  <w:style w:type="paragraph" w:customStyle="1" w:styleId="19DB36CC2F9746F3BC0C880BB66566615">
    <w:name w:val="19DB36CC2F9746F3BC0C880BB66566615"/>
    <w:rsid w:val="001B7C27"/>
    <w:rPr>
      <w:rFonts w:ascii="Calibri" w:eastAsia="Calibri" w:hAnsi="Calibri" w:cs="Times New Roman"/>
      <w:lang w:eastAsia="en-US"/>
    </w:rPr>
  </w:style>
  <w:style w:type="paragraph" w:customStyle="1" w:styleId="450D1FDC2CE94A90B2D925CFF0C7C6715">
    <w:name w:val="450D1FDC2CE94A90B2D925CFF0C7C6715"/>
    <w:rsid w:val="001B7C27"/>
    <w:rPr>
      <w:rFonts w:ascii="Calibri" w:eastAsia="Calibri" w:hAnsi="Calibri" w:cs="Times New Roman"/>
      <w:lang w:eastAsia="en-US"/>
    </w:rPr>
  </w:style>
  <w:style w:type="paragraph" w:customStyle="1" w:styleId="72B07504293148D48FD30850B72F15EE5">
    <w:name w:val="72B07504293148D48FD30850B72F15EE5"/>
    <w:rsid w:val="001B7C27"/>
    <w:rPr>
      <w:rFonts w:ascii="Calibri" w:eastAsia="Calibri" w:hAnsi="Calibri" w:cs="Times New Roman"/>
      <w:lang w:eastAsia="en-US"/>
    </w:rPr>
  </w:style>
  <w:style w:type="paragraph" w:customStyle="1" w:styleId="3C44C68E002D4080AFDB158E38206D635">
    <w:name w:val="3C44C68E002D4080AFDB158E38206D635"/>
    <w:rsid w:val="001B7C27"/>
    <w:rPr>
      <w:rFonts w:ascii="Calibri" w:eastAsia="Calibri" w:hAnsi="Calibri" w:cs="Times New Roman"/>
      <w:lang w:eastAsia="en-US"/>
    </w:rPr>
  </w:style>
  <w:style w:type="paragraph" w:customStyle="1" w:styleId="0FD9EA7A84CB45B88574F0723661212F5">
    <w:name w:val="0FD9EA7A84CB45B88574F0723661212F5"/>
    <w:rsid w:val="001B7C27"/>
    <w:rPr>
      <w:rFonts w:ascii="Calibri" w:eastAsia="Calibri" w:hAnsi="Calibri" w:cs="Times New Roman"/>
      <w:lang w:eastAsia="en-US"/>
    </w:rPr>
  </w:style>
  <w:style w:type="paragraph" w:customStyle="1" w:styleId="63BB6E537A7740B58A2A9F6135FFEF525">
    <w:name w:val="63BB6E537A7740B58A2A9F6135FFEF525"/>
    <w:rsid w:val="001B7C27"/>
    <w:rPr>
      <w:rFonts w:ascii="Calibri" w:eastAsia="Calibri" w:hAnsi="Calibri" w:cs="Times New Roman"/>
      <w:lang w:eastAsia="en-US"/>
    </w:rPr>
  </w:style>
  <w:style w:type="paragraph" w:customStyle="1" w:styleId="40429067EE5648C68B6E195C5487F6C55">
    <w:name w:val="40429067EE5648C68B6E195C5487F6C55"/>
    <w:rsid w:val="001B7C27"/>
    <w:rPr>
      <w:rFonts w:ascii="Calibri" w:eastAsia="Calibri" w:hAnsi="Calibri" w:cs="Times New Roman"/>
      <w:lang w:eastAsia="en-US"/>
    </w:rPr>
  </w:style>
  <w:style w:type="paragraph" w:customStyle="1" w:styleId="2ACFA93AEFBC467C869DA4B5CE66C2BC5">
    <w:name w:val="2ACFA93AEFBC467C869DA4B5CE66C2BC5"/>
    <w:rsid w:val="001B7C27"/>
    <w:rPr>
      <w:rFonts w:ascii="Calibri" w:eastAsia="Calibri" w:hAnsi="Calibri" w:cs="Times New Roman"/>
      <w:lang w:eastAsia="en-US"/>
    </w:rPr>
  </w:style>
  <w:style w:type="paragraph" w:customStyle="1" w:styleId="732BA6C55505423D8983881FAE02D5455">
    <w:name w:val="732BA6C55505423D8983881FAE02D5455"/>
    <w:rsid w:val="001B7C27"/>
    <w:rPr>
      <w:rFonts w:ascii="Calibri" w:eastAsia="Calibri" w:hAnsi="Calibri" w:cs="Times New Roman"/>
      <w:lang w:eastAsia="en-US"/>
    </w:rPr>
  </w:style>
  <w:style w:type="paragraph" w:customStyle="1" w:styleId="A6FE0050624B461D9C043784C39482135">
    <w:name w:val="A6FE0050624B461D9C043784C39482135"/>
    <w:rsid w:val="001B7C27"/>
    <w:rPr>
      <w:rFonts w:ascii="Calibri" w:eastAsia="Calibri" w:hAnsi="Calibri" w:cs="Times New Roman"/>
      <w:lang w:eastAsia="en-US"/>
    </w:rPr>
  </w:style>
  <w:style w:type="paragraph" w:customStyle="1" w:styleId="63F5EE48143440BE9D57DAFEB52DC4695">
    <w:name w:val="63F5EE48143440BE9D57DAFEB52DC4695"/>
    <w:rsid w:val="001B7C27"/>
    <w:rPr>
      <w:rFonts w:ascii="Calibri" w:eastAsia="Calibri" w:hAnsi="Calibri" w:cs="Times New Roman"/>
      <w:lang w:eastAsia="en-US"/>
    </w:rPr>
  </w:style>
  <w:style w:type="paragraph" w:customStyle="1" w:styleId="11D43865CE91440FBBD54D6F91FB68813">
    <w:name w:val="11D43865CE91440FBBD54D6F91FB68813"/>
    <w:rsid w:val="001B7C27"/>
    <w:rPr>
      <w:rFonts w:ascii="Calibri" w:eastAsia="Calibri" w:hAnsi="Calibri" w:cs="Times New Roman"/>
      <w:lang w:eastAsia="en-US"/>
    </w:rPr>
  </w:style>
  <w:style w:type="paragraph" w:customStyle="1" w:styleId="D2C0B41CBB0248C786BCE396F85EF3243">
    <w:name w:val="D2C0B41CBB0248C786BCE396F85EF3243"/>
    <w:rsid w:val="001B7C27"/>
    <w:rPr>
      <w:rFonts w:ascii="Calibri" w:eastAsia="Calibri" w:hAnsi="Calibri" w:cs="Times New Roman"/>
      <w:lang w:eastAsia="en-US"/>
    </w:rPr>
  </w:style>
  <w:style w:type="paragraph" w:customStyle="1" w:styleId="DA6CD678F25A45D9BA3621115B9235403">
    <w:name w:val="DA6CD678F25A45D9BA3621115B9235403"/>
    <w:rsid w:val="001B7C27"/>
    <w:rPr>
      <w:rFonts w:ascii="Calibri" w:eastAsia="Calibri" w:hAnsi="Calibri" w:cs="Times New Roman"/>
      <w:lang w:eastAsia="en-US"/>
    </w:rPr>
  </w:style>
  <w:style w:type="paragraph" w:customStyle="1" w:styleId="F79EAFCE87EF4C12B57A13CA44A481823">
    <w:name w:val="F79EAFCE87EF4C12B57A13CA44A481823"/>
    <w:rsid w:val="001B7C27"/>
    <w:rPr>
      <w:rFonts w:ascii="Calibri" w:eastAsia="Calibri" w:hAnsi="Calibri" w:cs="Times New Roman"/>
      <w:lang w:eastAsia="en-US"/>
    </w:rPr>
  </w:style>
  <w:style w:type="paragraph" w:customStyle="1" w:styleId="B3F21D30003C496DA01514C8C56F77073">
    <w:name w:val="B3F21D30003C496DA01514C8C56F77073"/>
    <w:rsid w:val="001B7C27"/>
    <w:rPr>
      <w:rFonts w:ascii="Calibri" w:eastAsia="Calibri" w:hAnsi="Calibri" w:cs="Times New Roman"/>
      <w:lang w:eastAsia="en-US"/>
    </w:rPr>
  </w:style>
  <w:style w:type="paragraph" w:customStyle="1" w:styleId="4B043AE5E1764F9FA97C710D56336A433">
    <w:name w:val="4B043AE5E1764F9FA97C710D56336A433"/>
    <w:rsid w:val="001B7C27"/>
    <w:rPr>
      <w:rFonts w:ascii="Calibri" w:eastAsia="Calibri" w:hAnsi="Calibri" w:cs="Times New Roman"/>
      <w:lang w:eastAsia="en-US"/>
    </w:rPr>
  </w:style>
  <w:style w:type="paragraph" w:customStyle="1" w:styleId="ECCF0CD6FF444A0D8D66B58DA20A792A3">
    <w:name w:val="ECCF0CD6FF444A0D8D66B58DA20A792A3"/>
    <w:rsid w:val="001B7C27"/>
    <w:rPr>
      <w:rFonts w:ascii="Calibri" w:eastAsia="Calibri" w:hAnsi="Calibri" w:cs="Times New Roman"/>
      <w:lang w:eastAsia="en-US"/>
    </w:rPr>
  </w:style>
  <w:style w:type="paragraph" w:customStyle="1" w:styleId="92A20C9F371B4E47B2F8D2ABE200D2F03">
    <w:name w:val="92A20C9F371B4E47B2F8D2ABE200D2F03"/>
    <w:rsid w:val="001B7C27"/>
    <w:rPr>
      <w:rFonts w:ascii="Calibri" w:eastAsia="Calibri" w:hAnsi="Calibri" w:cs="Times New Roman"/>
      <w:lang w:eastAsia="en-US"/>
    </w:rPr>
  </w:style>
  <w:style w:type="paragraph" w:customStyle="1" w:styleId="8D9B1347A74E4ACF95A301CD11303D103">
    <w:name w:val="8D9B1347A74E4ACF95A301CD11303D103"/>
    <w:rsid w:val="001B7C27"/>
    <w:rPr>
      <w:rFonts w:ascii="Calibri" w:eastAsia="Calibri" w:hAnsi="Calibri" w:cs="Times New Roman"/>
      <w:lang w:eastAsia="en-US"/>
    </w:rPr>
  </w:style>
  <w:style w:type="paragraph" w:customStyle="1" w:styleId="8FAC8A548BC641E7A5F9BA7FE040675C3">
    <w:name w:val="8FAC8A548BC641E7A5F9BA7FE040675C3"/>
    <w:rsid w:val="001B7C27"/>
    <w:rPr>
      <w:rFonts w:ascii="Calibri" w:eastAsia="Calibri" w:hAnsi="Calibri" w:cs="Times New Roman"/>
      <w:lang w:eastAsia="en-US"/>
    </w:rPr>
  </w:style>
  <w:style w:type="paragraph" w:customStyle="1" w:styleId="793335E53A8E43CEA48B9C7852D898223">
    <w:name w:val="793335E53A8E43CEA48B9C7852D898223"/>
    <w:rsid w:val="001B7C27"/>
    <w:rPr>
      <w:rFonts w:ascii="Calibri" w:eastAsia="Calibri" w:hAnsi="Calibri" w:cs="Times New Roman"/>
      <w:lang w:eastAsia="en-US"/>
    </w:rPr>
  </w:style>
  <w:style w:type="paragraph" w:customStyle="1" w:styleId="2E847E1E64E24BA69B15CF16310C392B3">
    <w:name w:val="2E847E1E64E24BA69B15CF16310C392B3"/>
    <w:rsid w:val="001B7C27"/>
    <w:rPr>
      <w:rFonts w:ascii="Calibri" w:eastAsia="Calibri" w:hAnsi="Calibri" w:cs="Times New Roman"/>
      <w:lang w:eastAsia="en-US"/>
    </w:rPr>
  </w:style>
  <w:style w:type="paragraph" w:customStyle="1" w:styleId="E43C8786548C4278BFFA81425D938E1D3">
    <w:name w:val="E43C8786548C4278BFFA81425D938E1D3"/>
    <w:rsid w:val="001B7C27"/>
    <w:rPr>
      <w:rFonts w:ascii="Calibri" w:eastAsia="Calibri" w:hAnsi="Calibri" w:cs="Times New Roman"/>
      <w:lang w:eastAsia="en-US"/>
    </w:rPr>
  </w:style>
  <w:style w:type="paragraph" w:customStyle="1" w:styleId="80042AEB528445CDAD9BDFF49D9A07793">
    <w:name w:val="80042AEB528445CDAD9BDFF49D9A07793"/>
    <w:rsid w:val="001B7C27"/>
    <w:rPr>
      <w:rFonts w:ascii="Calibri" w:eastAsia="Calibri" w:hAnsi="Calibri" w:cs="Times New Roman"/>
      <w:lang w:eastAsia="en-US"/>
    </w:rPr>
  </w:style>
  <w:style w:type="paragraph" w:customStyle="1" w:styleId="BB1309153892410587C5999F61B6B35F3">
    <w:name w:val="BB1309153892410587C5999F61B6B35F3"/>
    <w:rsid w:val="001B7C27"/>
    <w:rPr>
      <w:rFonts w:ascii="Calibri" w:eastAsia="Calibri" w:hAnsi="Calibri" w:cs="Times New Roman"/>
      <w:lang w:eastAsia="en-US"/>
    </w:rPr>
  </w:style>
  <w:style w:type="paragraph" w:customStyle="1" w:styleId="D87CA6BA5C6740BFA96B6C7BA8FB1C473">
    <w:name w:val="D87CA6BA5C6740BFA96B6C7BA8FB1C473"/>
    <w:rsid w:val="001B7C27"/>
    <w:rPr>
      <w:rFonts w:ascii="Calibri" w:eastAsia="Calibri" w:hAnsi="Calibri" w:cs="Times New Roman"/>
      <w:lang w:eastAsia="en-US"/>
    </w:rPr>
  </w:style>
  <w:style w:type="paragraph" w:customStyle="1" w:styleId="7B686FB6DA9244FC8CD8F0CACE3AD1213">
    <w:name w:val="7B686FB6DA9244FC8CD8F0CACE3AD1213"/>
    <w:rsid w:val="001B7C27"/>
    <w:rPr>
      <w:rFonts w:ascii="Calibri" w:eastAsia="Calibri" w:hAnsi="Calibri" w:cs="Times New Roman"/>
      <w:lang w:eastAsia="en-US"/>
    </w:rPr>
  </w:style>
  <w:style w:type="paragraph" w:customStyle="1" w:styleId="282E48C563A242FB8F491181212420E53">
    <w:name w:val="282E48C563A242FB8F491181212420E53"/>
    <w:rsid w:val="001B7C27"/>
    <w:rPr>
      <w:rFonts w:ascii="Calibri" w:eastAsia="Calibri" w:hAnsi="Calibri" w:cs="Times New Roman"/>
      <w:lang w:eastAsia="en-US"/>
    </w:rPr>
  </w:style>
  <w:style w:type="paragraph" w:customStyle="1" w:styleId="EFA6384E86744AB3B21B02CD67757AC42">
    <w:name w:val="EFA6384E86744AB3B21B02CD67757AC42"/>
    <w:rsid w:val="001B7C27"/>
    <w:rPr>
      <w:rFonts w:ascii="Calibri" w:eastAsia="Calibri" w:hAnsi="Calibri" w:cs="Times New Roman"/>
      <w:lang w:eastAsia="en-US"/>
    </w:rPr>
  </w:style>
  <w:style w:type="paragraph" w:customStyle="1" w:styleId="A841394E181F42C3B41C64BE1B0E45462">
    <w:name w:val="A841394E181F42C3B41C64BE1B0E45462"/>
    <w:rsid w:val="001B7C27"/>
    <w:rPr>
      <w:rFonts w:ascii="Calibri" w:eastAsia="Calibri" w:hAnsi="Calibri" w:cs="Times New Roman"/>
      <w:lang w:eastAsia="en-US"/>
    </w:rPr>
  </w:style>
  <w:style w:type="paragraph" w:customStyle="1" w:styleId="1BEF7C74C4A143009F3889FEFF98DC602">
    <w:name w:val="1BEF7C74C4A143009F3889FEFF98DC602"/>
    <w:rsid w:val="001B7C27"/>
    <w:rPr>
      <w:rFonts w:ascii="Calibri" w:eastAsia="Calibri" w:hAnsi="Calibri" w:cs="Times New Roman"/>
      <w:lang w:eastAsia="en-US"/>
    </w:rPr>
  </w:style>
  <w:style w:type="paragraph" w:customStyle="1" w:styleId="B2736032B7864AEC8F19CC5260AC88B72">
    <w:name w:val="B2736032B7864AEC8F19CC5260AC88B72"/>
    <w:rsid w:val="001B7C27"/>
    <w:rPr>
      <w:rFonts w:ascii="Calibri" w:eastAsia="Calibri" w:hAnsi="Calibri" w:cs="Times New Roman"/>
      <w:lang w:eastAsia="en-US"/>
    </w:rPr>
  </w:style>
  <w:style w:type="paragraph" w:customStyle="1" w:styleId="4DE00DBD57744AF1A8C522647B8C15126">
    <w:name w:val="4DE00DBD57744AF1A8C522647B8C15126"/>
    <w:rsid w:val="001B7C27"/>
    <w:rPr>
      <w:rFonts w:ascii="Calibri" w:eastAsia="Calibri" w:hAnsi="Calibri" w:cs="Times New Roman"/>
      <w:lang w:eastAsia="en-US"/>
    </w:rPr>
  </w:style>
  <w:style w:type="paragraph" w:customStyle="1" w:styleId="8875A954DD134F8F9A845E944F14776E6">
    <w:name w:val="8875A954DD134F8F9A845E944F14776E6"/>
    <w:rsid w:val="001B7C27"/>
    <w:rPr>
      <w:rFonts w:ascii="Calibri" w:eastAsia="Calibri" w:hAnsi="Calibri" w:cs="Times New Roman"/>
      <w:lang w:eastAsia="en-US"/>
    </w:rPr>
  </w:style>
  <w:style w:type="paragraph" w:customStyle="1" w:styleId="B1550C90D88C4409AC92B8A5E10FD2F36">
    <w:name w:val="B1550C90D88C4409AC92B8A5E10FD2F36"/>
    <w:rsid w:val="001B7C27"/>
    <w:rPr>
      <w:rFonts w:ascii="Calibri" w:eastAsia="Calibri" w:hAnsi="Calibri" w:cs="Times New Roman"/>
      <w:lang w:eastAsia="en-US"/>
    </w:rPr>
  </w:style>
  <w:style w:type="paragraph" w:customStyle="1" w:styleId="0095EE425CCA4281B45B37ACF63B15386">
    <w:name w:val="0095EE425CCA4281B45B37ACF63B15386"/>
    <w:rsid w:val="001B7C27"/>
    <w:rPr>
      <w:rFonts w:ascii="Calibri" w:eastAsia="Calibri" w:hAnsi="Calibri" w:cs="Times New Roman"/>
      <w:lang w:eastAsia="en-US"/>
    </w:rPr>
  </w:style>
  <w:style w:type="paragraph" w:customStyle="1" w:styleId="8C8EFFA482D6436D983D5961009A9CC66">
    <w:name w:val="8C8EFFA482D6436D983D5961009A9CC66"/>
    <w:rsid w:val="001B7C27"/>
    <w:rPr>
      <w:rFonts w:ascii="Calibri" w:eastAsia="Calibri" w:hAnsi="Calibri" w:cs="Times New Roman"/>
      <w:lang w:eastAsia="en-US"/>
    </w:rPr>
  </w:style>
  <w:style w:type="paragraph" w:customStyle="1" w:styleId="76687A3EA2DB471DAAE0E3B92F6EC3D26">
    <w:name w:val="76687A3EA2DB471DAAE0E3B92F6EC3D26"/>
    <w:rsid w:val="001B7C27"/>
    <w:rPr>
      <w:rFonts w:ascii="Calibri" w:eastAsia="Calibri" w:hAnsi="Calibri" w:cs="Times New Roman"/>
      <w:lang w:eastAsia="en-US"/>
    </w:rPr>
  </w:style>
  <w:style w:type="paragraph" w:customStyle="1" w:styleId="5E54CF1355154C4595DBBD9DB81E5CB36">
    <w:name w:val="5E54CF1355154C4595DBBD9DB81E5CB36"/>
    <w:rsid w:val="001B7C27"/>
    <w:rPr>
      <w:rFonts w:ascii="Calibri" w:eastAsia="Calibri" w:hAnsi="Calibri" w:cs="Times New Roman"/>
      <w:lang w:eastAsia="en-US"/>
    </w:rPr>
  </w:style>
  <w:style w:type="paragraph" w:customStyle="1" w:styleId="306B2C00717D44C7B72095955526DB756">
    <w:name w:val="306B2C00717D44C7B72095955526DB756"/>
    <w:rsid w:val="001B7C27"/>
    <w:rPr>
      <w:rFonts w:ascii="Calibri" w:eastAsia="Calibri" w:hAnsi="Calibri" w:cs="Times New Roman"/>
      <w:lang w:eastAsia="en-US"/>
    </w:rPr>
  </w:style>
  <w:style w:type="paragraph" w:customStyle="1" w:styleId="8CFBDE12CE6941E180CF25AA3BB43F5D">
    <w:name w:val="8CFBDE12CE6941E180CF25AA3BB43F5D"/>
    <w:rsid w:val="001B7C27"/>
    <w:rPr>
      <w:rFonts w:ascii="Calibri" w:eastAsia="Calibri" w:hAnsi="Calibri" w:cs="Times New Roman"/>
      <w:lang w:eastAsia="en-US"/>
    </w:rPr>
  </w:style>
  <w:style w:type="paragraph" w:customStyle="1" w:styleId="19DB36CC2F9746F3BC0C880BB66566616">
    <w:name w:val="19DB36CC2F9746F3BC0C880BB66566616"/>
    <w:rsid w:val="001B7C27"/>
    <w:rPr>
      <w:rFonts w:ascii="Calibri" w:eastAsia="Calibri" w:hAnsi="Calibri" w:cs="Times New Roman"/>
      <w:lang w:eastAsia="en-US"/>
    </w:rPr>
  </w:style>
  <w:style w:type="paragraph" w:customStyle="1" w:styleId="450D1FDC2CE94A90B2D925CFF0C7C6716">
    <w:name w:val="450D1FDC2CE94A90B2D925CFF0C7C6716"/>
    <w:rsid w:val="001B7C27"/>
    <w:rPr>
      <w:rFonts w:ascii="Calibri" w:eastAsia="Calibri" w:hAnsi="Calibri" w:cs="Times New Roman"/>
      <w:lang w:eastAsia="en-US"/>
    </w:rPr>
  </w:style>
  <w:style w:type="paragraph" w:customStyle="1" w:styleId="72B07504293148D48FD30850B72F15EE6">
    <w:name w:val="72B07504293148D48FD30850B72F15EE6"/>
    <w:rsid w:val="001B7C27"/>
    <w:rPr>
      <w:rFonts w:ascii="Calibri" w:eastAsia="Calibri" w:hAnsi="Calibri" w:cs="Times New Roman"/>
      <w:lang w:eastAsia="en-US"/>
    </w:rPr>
  </w:style>
  <w:style w:type="paragraph" w:customStyle="1" w:styleId="3C44C68E002D4080AFDB158E38206D636">
    <w:name w:val="3C44C68E002D4080AFDB158E38206D636"/>
    <w:rsid w:val="001B7C27"/>
    <w:rPr>
      <w:rFonts w:ascii="Calibri" w:eastAsia="Calibri" w:hAnsi="Calibri" w:cs="Times New Roman"/>
      <w:lang w:eastAsia="en-US"/>
    </w:rPr>
  </w:style>
  <w:style w:type="paragraph" w:customStyle="1" w:styleId="0FD9EA7A84CB45B88574F0723661212F6">
    <w:name w:val="0FD9EA7A84CB45B88574F0723661212F6"/>
    <w:rsid w:val="001B7C27"/>
    <w:rPr>
      <w:rFonts w:ascii="Calibri" w:eastAsia="Calibri" w:hAnsi="Calibri" w:cs="Times New Roman"/>
      <w:lang w:eastAsia="en-US"/>
    </w:rPr>
  </w:style>
  <w:style w:type="paragraph" w:customStyle="1" w:styleId="63BB6E537A7740B58A2A9F6135FFEF526">
    <w:name w:val="63BB6E537A7740B58A2A9F6135FFEF526"/>
    <w:rsid w:val="001B7C27"/>
    <w:rPr>
      <w:rFonts w:ascii="Calibri" w:eastAsia="Calibri" w:hAnsi="Calibri" w:cs="Times New Roman"/>
      <w:lang w:eastAsia="en-US"/>
    </w:rPr>
  </w:style>
  <w:style w:type="paragraph" w:customStyle="1" w:styleId="40429067EE5648C68B6E195C5487F6C56">
    <w:name w:val="40429067EE5648C68B6E195C5487F6C56"/>
    <w:rsid w:val="001B7C27"/>
    <w:rPr>
      <w:rFonts w:ascii="Calibri" w:eastAsia="Calibri" w:hAnsi="Calibri" w:cs="Times New Roman"/>
      <w:lang w:eastAsia="en-US"/>
    </w:rPr>
  </w:style>
  <w:style w:type="paragraph" w:customStyle="1" w:styleId="2ACFA93AEFBC467C869DA4B5CE66C2BC6">
    <w:name w:val="2ACFA93AEFBC467C869DA4B5CE66C2BC6"/>
    <w:rsid w:val="001B7C27"/>
    <w:rPr>
      <w:rFonts w:ascii="Calibri" w:eastAsia="Calibri" w:hAnsi="Calibri" w:cs="Times New Roman"/>
      <w:lang w:eastAsia="en-US"/>
    </w:rPr>
  </w:style>
  <w:style w:type="paragraph" w:customStyle="1" w:styleId="732BA6C55505423D8983881FAE02D5456">
    <w:name w:val="732BA6C55505423D8983881FAE02D5456"/>
    <w:rsid w:val="001B7C27"/>
    <w:rPr>
      <w:rFonts w:ascii="Calibri" w:eastAsia="Calibri" w:hAnsi="Calibri" w:cs="Times New Roman"/>
      <w:lang w:eastAsia="en-US"/>
    </w:rPr>
  </w:style>
  <w:style w:type="paragraph" w:customStyle="1" w:styleId="A6FE0050624B461D9C043784C39482136">
    <w:name w:val="A6FE0050624B461D9C043784C39482136"/>
    <w:rsid w:val="001B7C27"/>
    <w:rPr>
      <w:rFonts w:ascii="Calibri" w:eastAsia="Calibri" w:hAnsi="Calibri" w:cs="Times New Roman"/>
      <w:lang w:eastAsia="en-US"/>
    </w:rPr>
  </w:style>
  <w:style w:type="paragraph" w:customStyle="1" w:styleId="63F5EE48143440BE9D57DAFEB52DC4696">
    <w:name w:val="63F5EE48143440BE9D57DAFEB52DC4696"/>
    <w:rsid w:val="001B7C27"/>
    <w:rPr>
      <w:rFonts w:ascii="Calibri" w:eastAsia="Calibri" w:hAnsi="Calibri" w:cs="Times New Roman"/>
      <w:lang w:eastAsia="en-US"/>
    </w:rPr>
  </w:style>
  <w:style w:type="paragraph" w:customStyle="1" w:styleId="11D43865CE91440FBBD54D6F91FB68814">
    <w:name w:val="11D43865CE91440FBBD54D6F91FB68814"/>
    <w:rsid w:val="001B7C27"/>
    <w:rPr>
      <w:rFonts w:ascii="Calibri" w:eastAsia="Calibri" w:hAnsi="Calibri" w:cs="Times New Roman"/>
      <w:lang w:eastAsia="en-US"/>
    </w:rPr>
  </w:style>
  <w:style w:type="paragraph" w:customStyle="1" w:styleId="D2C0B41CBB0248C786BCE396F85EF3244">
    <w:name w:val="D2C0B41CBB0248C786BCE396F85EF3244"/>
    <w:rsid w:val="001B7C27"/>
    <w:rPr>
      <w:rFonts w:ascii="Calibri" w:eastAsia="Calibri" w:hAnsi="Calibri" w:cs="Times New Roman"/>
      <w:lang w:eastAsia="en-US"/>
    </w:rPr>
  </w:style>
  <w:style w:type="paragraph" w:customStyle="1" w:styleId="DA6CD678F25A45D9BA3621115B9235404">
    <w:name w:val="DA6CD678F25A45D9BA3621115B9235404"/>
    <w:rsid w:val="001B7C27"/>
    <w:rPr>
      <w:rFonts w:ascii="Calibri" w:eastAsia="Calibri" w:hAnsi="Calibri" w:cs="Times New Roman"/>
      <w:lang w:eastAsia="en-US"/>
    </w:rPr>
  </w:style>
  <w:style w:type="paragraph" w:customStyle="1" w:styleId="F79EAFCE87EF4C12B57A13CA44A481824">
    <w:name w:val="F79EAFCE87EF4C12B57A13CA44A481824"/>
    <w:rsid w:val="001B7C27"/>
    <w:rPr>
      <w:rFonts w:ascii="Calibri" w:eastAsia="Calibri" w:hAnsi="Calibri" w:cs="Times New Roman"/>
      <w:lang w:eastAsia="en-US"/>
    </w:rPr>
  </w:style>
  <w:style w:type="paragraph" w:customStyle="1" w:styleId="B3F21D30003C496DA01514C8C56F77074">
    <w:name w:val="B3F21D30003C496DA01514C8C56F77074"/>
    <w:rsid w:val="001B7C27"/>
    <w:rPr>
      <w:rFonts w:ascii="Calibri" w:eastAsia="Calibri" w:hAnsi="Calibri" w:cs="Times New Roman"/>
      <w:lang w:eastAsia="en-US"/>
    </w:rPr>
  </w:style>
  <w:style w:type="paragraph" w:customStyle="1" w:styleId="4B043AE5E1764F9FA97C710D56336A434">
    <w:name w:val="4B043AE5E1764F9FA97C710D56336A434"/>
    <w:rsid w:val="001B7C27"/>
    <w:rPr>
      <w:rFonts w:ascii="Calibri" w:eastAsia="Calibri" w:hAnsi="Calibri" w:cs="Times New Roman"/>
      <w:lang w:eastAsia="en-US"/>
    </w:rPr>
  </w:style>
  <w:style w:type="paragraph" w:customStyle="1" w:styleId="ECCF0CD6FF444A0D8D66B58DA20A792A4">
    <w:name w:val="ECCF0CD6FF444A0D8D66B58DA20A792A4"/>
    <w:rsid w:val="001B7C27"/>
    <w:rPr>
      <w:rFonts w:ascii="Calibri" w:eastAsia="Calibri" w:hAnsi="Calibri" w:cs="Times New Roman"/>
      <w:lang w:eastAsia="en-US"/>
    </w:rPr>
  </w:style>
  <w:style w:type="paragraph" w:customStyle="1" w:styleId="92A20C9F371B4E47B2F8D2ABE200D2F04">
    <w:name w:val="92A20C9F371B4E47B2F8D2ABE200D2F04"/>
    <w:rsid w:val="001B7C27"/>
    <w:rPr>
      <w:rFonts w:ascii="Calibri" w:eastAsia="Calibri" w:hAnsi="Calibri" w:cs="Times New Roman"/>
      <w:lang w:eastAsia="en-US"/>
    </w:rPr>
  </w:style>
  <w:style w:type="paragraph" w:customStyle="1" w:styleId="8D9B1347A74E4ACF95A301CD11303D104">
    <w:name w:val="8D9B1347A74E4ACF95A301CD11303D104"/>
    <w:rsid w:val="001B7C27"/>
    <w:rPr>
      <w:rFonts w:ascii="Calibri" w:eastAsia="Calibri" w:hAnsi="Calibri" w:cs="Times New Roman"/>
      <w:lang w:eastAsia="en-US"/>
    </w:rPr>
  </w:style>
  <w:style w:type="paragraph" w:customStyle="1" w:styleId="8FAC8A548BC641E7A5F9BA7FE040675C4">
    <w:name w:val="8FAC8A548BC641E7A5F9BA7FE040675C4"/>
    <w:rsid w:val="001B7C27"/>
    <w:rPr>
      <w:rFonts w:ascii="Calibri" w:eastAsia="Calibri" w:hAnsi="Calibri" w:cs="Times New Roman"/>
      <w:lang w:eastAsia="en-US"/>
    </w:rPr>
  </w:style>
  <w:style w:type="paragraph" w:customStyle="1" w:styleId="793335E53A8E43CEA48B9C7852D898224">
    <w:name w:val="793335E53A8E43CEA48B9C7852D898224"/>
    <w:rsid w:val="001B7C27"/>
    <w:rPr>
      <w:rFonts w:ascii="Calibri" w:eastAsia="Calibri" w:hAnsi="Calibri" w:cs="Times New Roman"/>
      <w:lang w:eastAsia="en-US"/>
    </w:rPr>
  </w:style>
  <w:style w:type="paragraph" w:customStyle="1" w:styleId="2E847E1E64E24BA69B15CF16310C392B4">
    <w:name w:val="2E847E1E64E24BA69B15CF16310C392B4"/>
    <w:rsid w:val="001B7C27"/>
    <w:rPr>
      <w:rFonts w:ascii="Calibri" w:eastAsia="Calibri" w:hAnsi="Calibri" w:cs="Times New Roman"/>
      <w:lang w:eastAsia="en-US"/>
    </w:rPr>
  </w:style>
  <w:style w:type="paragraph" w:customStyle="1" w:styleId="E43C8786548C4278BFFA81425D938E1D4">
    <w:name w:val="E43C8786548C4278BFFA81425D938E1D4"/>
    <w:rsid w:val="001B7C27"/>
    <w:rPr>
      <w:rFonts w:ascii="Calibri" w:eastAsia="Calibri" w:hAnsi="Calibri" w:cs="Times New Roman"/>
      <w:lang w:eastAsia="en-US"/>
    </w:rPr>
  </w:style>
  <w:style w:type="paragraph" w:customStyle="1" w:styleId="80042AEB528445CDAD9BDFF49D9A07794">
    <w:name w:val="80042AEB528445CDAD9BDFF49D9A07794"/>
    <w:rsid w:val="001B7C27"/>
    <w:rPr>
      <w:rFonts w:ascii="Calibri" w:eastAsia="Calibri" w:hAnsi="Calibri" w:cs="Times New Roman"/>
      <w:lang w:eastAsia="en-US"/>
    </w:rPr>
  </w:style>
  <w:style w:type="paragraph" w:customStyle="1" w:styleId="BB1309153892410587C5999F61B6B35F4">
    <w:name w:val="BB1309153892410587C5999F61B6B35F4"/>
    <w:rsid w:val="001B7C27"/>
    <w:rPr>
      <w:rFonts w:ascii="Calibri" w:eastAsia="Calibri" w:hAnsi="Calibri" w:cs="Times New Roman"/>
      <w:lang w:eastAsia="en-US"/>
    </w:rPr>
  </w:style>
  <w:style w:type="paragraph" w:customStyle="1" w:styleId="D87CA6BA5C6740BFA96B6C7BA8FB1C474">
    <w:name w:val="D87CA6BA5C6740BFA96B6C7BA8FB1C474"/>
    <w:rsid w:val="001B7C27"/>
    <w:rPr>
      <w:rFonts w:ascii="Calibri" w:eastAsia="Calibri" w:hAnsi="Calibri" w:cs="Times New Roman"/>
      <w:lang w:eastAsia="en-US"/>
    </w:rPr>
  </w:style>
  <w:style w:type="paragraph" w:customStyle="1" w:styleId="7B686FB6DA9244FC8CD8F0CACE3AD1214">
    <w:name w:val="7B686FB6DA9244FC8CD8F0CACE3AD1214"/>
    <w:rsid w:val="001B7C27"/>
    <w:rPr>
      <w:rFonts w:ascii="Calibri" w:eastAsia="Calibri" w:hAnsi="Calibri" w:cs="Times New Roman"/>
      <w:lang w:eastAsia="en-US"/>
    </w:rPr>
  </w:style>
  <w:style w:type="paragraph" w:customStyle="1" w:styleId="282E48C563A242FB8F491181212420E54">
    <w:name w:val="282E48C563A242FB8F491181212420E54"/>
    <w:rsid w:val="001B7C27"/>
    <w:rPr>
      <w:rFonts w:ascii="Calibri" w:eastAsia="Calibri" w:hAnsi="Calibri" w:cs="Times New Roman"/>
      <w:lang w:eastAsia="en-US"/>
    </w:rPr>
  </w:style>
  <w:style w:type="paragraph" w:customStyle="1" w:styleId="EFA6384E86744AB3B21B02CD67757AC43">
    <w:name w:val="EFA6384E86744AB3B21B02CD67757AC43"/>
    <w:rsid w:val="001B7C27"/>
    <w:rPr>
      <w:rFonts w:ascii="Calibri" w:eastAsia="Calibri" w:hAnsi="Calibri" w:cs="Times New Roman"/>
      <w:lang w:eastAsia="en-US"/>
    </w:rPr>
  </w:style>
  <w:style w:type="paragraph" w:customStyle="1" w:styleId="A841394E181F42C3B41C64BE1B0E45463">
    <w:name w:val="A841394E181F42C3B41C64BE1B0E45463"/>
    <w:rsid w:val="001B7C27"/>
    <w:rPr>
      <w:rFonts w:ascii="Calibri" w:eastAsia="Calibri" w:hAnsi="Calibri" w:cs="Times New Roman"/>
      <w:lang w:eastAsia="en-US"/>
    </w:rPr>
  </w:style>
  <w:style w:type="paragraph" w:customStyle="1" w:styleId="1BEF7C74C4A143009F3889FEFF98DC603">
    <w:name w:val="1BEF7C74C4A143009F3889FEFF98DC603"/>
    <w:rsid w:val="001B7C27"/>
    <w:rPr>
      <w:rFonts w:ascii="Calibri" w:eastAsia="Calibri" w:hAnsi="Calibri" w:cs="Times New Roman"/>
      <w:lang w:eastAsia="en-US"/>
    </w:rPr>
  </w:style>
  <w:style w:type="paragraph" w:customStyle="1" w:styleId="B2736032B7864AEC8F19CC5260AC88B73">
    <w:name w:val="B2736032B7864AEC8F19CC5260AC88B73"/>
    <w:rsid w:val="001B7C27"/>
    <w:rPr>
      <w:rFonts w:ascii="Calibri" w:eastAsia="Calibri" w:hAnsi="Calibri" w:cs="Times New Roman"/>
      <w:lang w:eastAsia="en-US"/>
    </w:rPr>
  </w:style>
  <w:style w:type="paragraph" w:customStyle="1" w:styleId="4DE00DBD57744AF1A8C522647B8C15127">
    <w:name w:val="4DE00DBD57744AF1A8C522647B8C15127"/>
    <w:rsid w:val="001B7C27"/>
    <w:rPr>
      <w:rFonts w:ascii="Calibri" w:eastAsia="Calibri" w:hAnsi="Calibri" w:cs="Times New Roman"/>
      <w:lang w:eastAsia="en-US"/>
    </w:rPr>
  </w:style>
  <w:style w:type="paragraph" w:customStyle="1" w:styleId="8875A954DD134F8F9A845E944F14776E7">
    <w:name w:val="8875A954DD134F8F9A845E944F14776E7"/>
    <w:rsid w:val="001B7C27"/>
    <w:rPr>
      <w:rFonts w:ascii="Calibri" w:eastAsia="Calibri" w:hAnsi="Calibri" w:cs="Times New Roman"/>
      <w:lang w:eastAsia="en-US"/>
    </w:rPr>
  </w:style>
  <w:style w:type="paragraph" w:customStyle="1" w:styleId="B1550C90D88C4409AC92B8A5E10FD2F37">
    <w:name w:val="B1550C90D88C4409AC92B8A5E10FD2F37"/>
    <w:rsid w:val="001B7C27"/>
    <w:rPr>
      <w:rFonts w:ascii="Calibri" w:eastAsia="Calibri" w:hAnsi="Calibri" w:cs="Times New Roman"/>
      <w:lang w:eastAsia="en-US"/>
    </w:rPr>
  </w:style>
  <w:style w:type="paragraph" w:customStyle="1" w:styleId="8C8EFFA482D6436D983D5961009A9CC67">
    <w:name w:val="8C8EFFA482D6436D983D5961009A9CC67"/>
    <w:rsid w:val="001B7C27"/>
    <w:rPr>
      <w:rFonts w:ascii="Calibri" w:eastAsia="Calibri" w:hAnsi="Calibri" w:cs="Times New Roman"/>
      <w:lang w:eastAsia="en-US"/>
    </w:rPr>
  </w:style>
  <w:style w:type="paragraph" w:customStyle="1" w:styleId="76687A3EA2DB471DAAE0E3B92F6EC3D27">
    <w:name w:val="76687A3EA2DB471DAAE0E3B92F6EC3D27"/>
    <w:rsid w:val="001B7C27"/>
    <w:rPr>
      <w:rFonts w:ascii="Calibri" w:eastAsia="Calibri" w:hAnsi="Calibri" w:cs="Times New Roman"/>
      <w:lang w:eastAsia="en-US"/>
    </w:rPr>
  </w:style>
  <w:style w:type="paragraph" w:customStyle="1" w:styleId="5E54CF1355154C4595DBBD9DB81E5CB37">
    <w:name w:val="5E54CF1355154C4595DBBD9DB81E5CB37"/>
    <w:rsid w:val="001B7C27"/>
    <w:rPr>
      <w:rFonts w:ascii="Calibri" w:eastAsia="Calibri" w:hAnsi="Calibri" w:cs="Times New Roman"/>
      <w:lang w:eastAsia="en-US"/>
    </w:rPr>
  </w:style>
  <w:style w:type="paragraph" w:customStyle="1" w:styleId="306B2C00717D44C7B72095955526DB757">
    <w:name w:val="306B2C00717D44C7B72095955526DB757"/>
    <w:rsid w:val="001B7C27"/>
    <w:rPr>
      <w:rFonts w:ascii="Calibri" w:eastAsia="Calibri" w:hAnsi="Calibri" w:cs="Times New Roman"/>
      <w:lang w:eastAsia="en-US"/>
    </w:rPr>
  </w:style>
  <w:style w:type="paragraph" w:customStyle="1" w:styleId="8CFBDE12CE6941E180CF25AA3BB43F5D1">
    <w:name w:val="8CFBDE12CE6941E180CF25AA3BB43F5D1"/>
    <w:rsid w:val="001B7C27"/>
    <w:rPr>
      <w:rFonts w:ascii="Calibri" w:eastAsia="Calibri" w:hAnsi="Calibri" w:cs="Times New Roman"/>
      <w:lang w:eastAsia="en-US"/>
    </w:rPr>
  </w:style>
  <w:style w:type="paragraph" w:customStyle="1" w:styleId="19DB36CC2F9746F3BC0C880BB66566617">
    <w:name w:val="19DB36CC2F9746F3BC0C880BB66566617"/>
    <w:rsid w:val="001B7C27"/>
    <w:rPr>
      <w:rFonts w:ascii="Calibri" w:eastAsia="Calibri" w:hAnsi="Calibri" w:cs="Times New Roman"/>
      <w:lang w:eastAsia="en-US"/>
    </w:rPr>
  </w:style>
  <w:style w:type="paragraph" w:customStyle="1" w:styleId="450D1FDC2CE94A90B2D925CFF0C7C6717">
    <w:name w:val="450D1FDC2CE94A90B2D925CFF0C7C6717"/>
    <w:rsid w:val="001B7C27"/>
    <w:rPr>
      <w:rFonts w:ascii="Calibri" w:eastAsia="Calibri" w:hAnsi="Calibri" w:cs="Times New Roman"/>
      <w:lang w:eastAsia="en-US"/>
    </w:rPr>
  </w:style>
  <w:style w:type="paragraph" w:customStyle="1" w:styleId="72B07504293148D48FD30850B72F15EE7">
    <w:name w:val="72B07504293148D48FD30850B72F15EE7"/>
    <w:rsid w:val="001B7C27"/>
    <w:rPr>
      <w:rFonts w:ascii="Calibri" w:eastAsia="Calibri" w:hAnsi="Calibri" w:cs="Times New Roman"/>
      <w:lang w:eastAsia="en-US"/>
    </w:rPr>
  </w:style>
  <w:style w:type="paragraph" w:customStyle="1" w:styleId="3C44C68E002D4080AFDB158E38206D637">
    <w:name w:val="3C44C68E002D4080AFDB158E38206D637"/>
    <w:rsid w:val="001B7C27"/>
    <w:rPr>
      <w:rFonts w:ascii="Calibri" w:eastAsia="Calibri" w:hAnsi="Calibri" w:cs="Times New Roman"/>
      <w:lang w:eastAsia="en-US"/>
    </w:rPr>
  </w:style>
  <w:style w:type="paragraph" w:customStyle="1" w:styleId="0FD9EA7A84CB45B88574F0723661212F7">
    <w:name w:val="0FD9EA7A84CB45B88574F0723661212F7"/>
    <w:rsid w:val="001B7C27"/>
    <w:rPr>
      <w:rFonts w:ascii="Calibri" w:eastAsia="Calibri" w:hAnsi="Calibri" w:cs="Times New Roman"/>
      <w:lang w:eastAsia="en-US"/>
    </w:rPr>
  </w:style>
  <w:style w:type="paragraph" w:customStyle="1" w:styleId="63BB6E537A7740B58A2A9F6135FFEF527">
    <w:name w:val="63BB6E537A7740B58A2A9F6135FFEF527"/>
    <w:rsid w:val="001B7C27"/>
    <w:rPr>
      <w:rFonts w:ascii="Calibri" w:eastAsia="Calibri" w:hAnsi="Calibri" w:cs="Times New Roman"/>
      <w:lang w:eastAsia="en-US"/>
    </w:rPr>
  </w:style>
  <w:style w:type="paragraph" w:customStyle="1" w:styleId="40429067EE5648C68B6E195C5487F6C57">
    <w:name w:val="40429067EE5648C68B6E195C5487F6C57"/>
    <w:rsid w:val="001B7C27"/>
    <w:rPr>
      <w:rFonts w:ascii="Calibri" w:eastAsia="Calibri" w:hAnsi="Calibri" w:cs="Times New Roman"/>
      <w:lang w:eastAsia="en-US"/>
    </w:rPr>
  </w:style>
  <w:style w:type="paragraph" w:customStyle="1" w:styleId="2ACFA93AEFBC467C869DA4B5CE66C2BC7">
    <w:name w:val="2ACFA93AEFBC467C869DA4B5CE66C2BC7"/>
    <w:rsid w:val="001B7C27"/>
    <w:rPr>
      <w:rFonts w:ascii="Calibri" w:eastAsia="Calibri" w:hAnsi="Calibri" w:cs="Times New Roman"/>
      <w:lang w:eastAsia="en-US"/>
    </w:rPr>
  </w:style>
  <w:style w:type="paragraph" w:customStyle="1" w:styleId="732BA6C55505423D8983881FAE02D5457">
    <w:name w:val="732BA6C55505423D8983881FAE02D5457"/>
    <w:rsid w:val="001B7C27"/>
    <w:rPr>
      <w:rFonts w:ascii="Calibri" w:eastAsia="Calibri" w:hAnsi="Calibri" w:cs="Times New Roman"/>
      <w:lang w:eastAsia="en-US"/>
    </w:rPr>
  </w:style>
  <w:style w:type="paragraph" w:customStyle="1" w:styleId="A6FE0050624B461D9C043784C39482137">
    <w:name w:val="A6FE0050624B461D9C043784C39482137"/>
    <w:rsid w:val="001B7C27"/>
    <w:rPr>
      <w:rFonts w:ascii="Calibri" w:eastAsia="Calibri" w:hAnsi="Calibri" w:cs="Times New Roman"/>
      <w:lang w:eastAsia="en-US"/>
    </w:rPr>
  </w:style>
  <w:style w:type="paragraph" w:customStyle="1" w:styleId="63F5EE48143440BE9D57DAFEB52DC4697">
    <w:name w:val="63F5EE48143440BE9D57DAFEB52DC4697"/>
    <w:rsid w:val="001B7C27"/>
    <w:rPr>
      <w:rFonts w:ascii="Calibri" w:eastAsia="Calibri" w:hAnsi="Calibri" w:cs="Times New Roman"/>
      <w:lang w:eastAsia="en-US"/>
    </w:rPr>
  </w:style>
  <w:style w:type="paragraph" w:customStyle="1" w:styleId="11D43865CE91440FBBD54D6F91FB68815">
    <w:name w:val="11D43865CE91440FBBD54D6F91FB68815"/>
    <w:rsid w:val="001B7C27"/>
    <w:rPr>
      <w:rFonts w:ascii="Calibri" w:eastAsia="Calibri" w:hAnsi="Calibri" w:cs="Times New Roman"/>
      <w:lang w:eastAsia="en-US"/>
    </w:rPr>
  </w:style>
  <w:style w:type="paragraph" w:customStyle="1" w:styleId="D2C0B41CBB0248C786BCE396F85EF3245">
    <w:name w:val="D2C0B41CBB0248C786BCE396F85EF3245"/>
    <w:rsid w:val="001B7C27"/>
    <w:rPr>
      <w:rFonts w:ascii="Calibri" w:eastAsia="Calibri" w:hAnsi="Calibri" w:cs="Times New Roman"/>
      <w:lang w:eastAsia="en-US"/>
    </w:rPr>
  </w:style>
  <w:style w:type="paragraph" w:customStyle="1" w:styleId="DA6CD678F25A45D9BA3621115B9235405">
    <w:name w:val="DA6CD678F25A45D9BA3621115B9235405"/>
    <w:rsid w:val="001B7C27"/>
    <w:rPr>
      <w:rFonts w:ascii="Calibri" w:eastAsia="Calibri" w:hAnsi="Calibri" w:cs="Times New Roman"/>
      <w:lang w:eastAsia="en-US"/>
    </w:rPr>
  </w:style>
  <w:style w:type="paragraph" w:customStyle="1" w:styleId="F79EAFCE87EF4C12B57A13CA44A481825">
    <w:name w:val="F79EAFCE87EF4C12B57A13CA44A481825"/>
    <w:rsid w:val="001B7C27"/>
    <w:rPr>
      <w:rFonts w:ascii="Calibri" w:eastAsia="Calibri" w:hAnsi="Calibri" w:cs="Times New Roman"/>
      <w:lang w:eastAsia="en-US"/>
    </w:rPr>
  </w:style>
  <w:style w:type="paragraph" w:customStyle="1" w:styleId="B3F21D30003C496DA01514C8C56F77075">
    <w:name w:val="B3F21D30003C496DA01514C8C56F77075"/>
    <w:rsid w:val="001B7C27"/>
    <w:rPr>
      <w:rFonts w:ascii="Calibri" w:eastAsia="Calibri" w:hAnsi="Calibri" w:cs="Times New Roman"/>
      <w:lang w:eastAsia="en-US"/>
    </w:rPr>
  </w:style>
  <w:style w:type="paragraph" w:customStyle="1" w:styleId="4B043AE5E1764F9FA97C710D56336A435">
    <w:name w:val="4B043AE5E1764F9FA97C710D56336A435"/>
    <w:rsid w:val="001B7C27"/>
    <w:rPr>
      <w:rFonts w:ascii="Calibri" w:eastAsia="Calibri" w:hAnsi="Calibri" w:cs="Times New Roman"/>
      <w:lang w:eastAsia="en-US"/>
    </w:rPr>
  </w:style>
  <w:style w:type="paragraph" w:customStyle="1" w:styleId="ECCF0CD6FF444A0D8D66B58DA20A792A5">
    <w:name w:val="ECCF0CD6FF444A0D8D66B58DA20A792A5"/>
    <w:rsid w:val="001B7C27"/>
    <w:rPr>
      <w:rFonts w:ascii="Calibri" w:eastAsia="Calibri" w:hAnsi="Calibri" w:cs="Times New Roman"/>
      <w:lang w:eastAsia="en-US"/>
    </w:rPr>
  </w:style>
  <w:style w:type="paragraph" w:customStyle="1" w:styleId="92A20C9F371B4E47B2F8D2ABE200D2F05">
    <w:name w:val="92A20C9F371B4E47B2F8D2ABE200D2F05"/>
    <w:rsid w:val="001B7C27"/>
    <w:rPr>
      <w:rFonts w:ascii="Calibri" w:eastAsia="Calibri" w:hAnsi="Calibri" w:cs="Times New Roman"/>
      <w:lang w:eastAsia="en-US"/>
    </w:rPr>
  </w:style>
  <w:style w:type="paragraph" w:customStyle="1" w:styleId="8D9B1347A74E4ACF95A301CD11303D105">
    <w:name w:val="8D9B1347A74E4ACF95A301CD11303D105"/>
    <w:rsid w:val="001B7C27"/>
    <w:rPr>
      <w:rFonts w:ascii="Calibri" w:eastAsia="Calibri" w:hAnsi="Calibri" w:cs="Times New Roman"/>
      <w:lang w:eastAsia="en-US"/>
    </w:rPr>
  </w:style>
  <w:style w:type="paragraph" w:customStyle="1" w:styleId="8FAC8A548BC641E7A5F9BA7FE040675C5">
    <w:name w:val="8FAC8A548BC641E7A5F9BA7FE040675C5"/>
    <w:rsid w:val="001B7C27"/>
    <w:rPr>
      <w:rFonts w:ascii="Calibri" w:eastAsia="Calibri" w:hAnsi="Calibri" w:cs="Times New Roman"/>
      <w:lang w:eastAsia="en-US"/>
    </w:rPr>
  </w:style>
  <w:style w:type="paragraph" w:customStyle="1" w:styleId="793335E53A8E43CEA48B9C7852D898225">
    <w:name w:val="793335E53A8E43CEA48B9C7852D898225"/>
    <w:rsid w:val="001B7C27"/>
    <w:rPr>
      <w:rFonts w:ascii="Calibri" w:eastAsia="Calibri" w:hAnsi="Calibri" w:cs="Times New Roman"/>
      <w:lang w:eastAsia="en-US"/>
    </w:rPr>
  </w:style>
  <w:style w:type="paragraph" w:customStyle="1" w:styleId="2E847E1E64E24BA69B15CF16310C392B5">
    <w:name w:val="2E847E1E64E24BA69B15CF16310C392B5"/>
    <w:rsid w:val="001B7C27"/>
    <w:rPr>
      <w:rFonts w:ascii="Calibri" w:eastAsia="Calibri" w:hAnsi="Calibri" w:cs="Times New Roman"/>
      <w:lang w:eastAsia="en-US"/>
    </w:rPr>
  </w:style>
  <w:style w:type="paragraph" w:customStyle="1" w:styleId="E43C8786548C4278BFFA81425D938E1D5">
    <w:name w:val="E43C8786548C4278BFFA81425D938E1D5"/>
    <w:rsid w:val="001B7C27"/>
    <w:rPr>
      <w:rFonts w:ascii="Calibri" w:eastAsia="Calibri" w:hAnsi="Calibri" w:cs="Times New Roman"/>
      <w:lang w:eastAsia="en-US"/>
    </w:rPr>
  </w:style>
  <w:style w:type="paragraph" w:customStyle="1" w:styleId="80042AEB528445CDAD9BDFF49D9A07795">
    <w:name w:val="80042AEB528445CDAD9BDFF49D9A07795"/>
    <w:rsid w:val="001B7C27"/>
    <w:rPr>
      <w:rFonts w:ascii="Calibri" w:eastAsia="Calibri" w:hAnsi="Calibri" w:cs="Times New Roman"/>
      <w:lang w:eastAsia="en-US"/>
    </w:rPr>
  </w:style>
  <w:style w:type="paragraph" w:customStyle="1" w:styleId="BB1309153892410587C5999F61B6B35F5">
    <w:name w:val="BB1309153892410587C5999F61B6B35F5"/>
    <w:rsid w:val="001B7C27"/>
    <w:rPr>
      <w:rFonts w:ascii="Calibri" w:eastAsia="Calibri" w:hAnsi="Calibri" w:cs="Times New Roman"/>
      <w:lang w:eastAsia="en-US"/>
    </w:rPr>
  </w:style>
  <w:style w:type="paragraph" w:customStyle="1" w:styleId="D87CA6BA5C6740BFA96B6C7BA8FB1C475">
    <w:name w:val="D87CA6BA5C6740BFA96B6C7BA8FB1C475"/>
    <w:rsid w:val="001B7C27"/>
    <w:rPr>
      <w:rFonts w:ascii="Calibri" w:eastAsia="Calibri" w:hAnsi="Calibri" w:cs="Times New Roman"/>
      <w:lang w:eastAsia="en-US"/>
    </w:rPr>
  </w:style>
  <w:style w:type="paragraph" w:customStyle="1" w:styleId="7B686FB6DA9244FC8CD8F0CACE3AD1215">
    <w:name w:val="7B686FB6DA9244FC8CD8F0CACE3AD1215"/>
    <w:rsid w:val="001B7C27"/>
    <w:rPr>
      <w:rFonts w:ascii="Calibri" w:eastAsia="Calibri" w:hAnsi="Calibri" w:cs="Times New Roman"/>
      <w:lang w:eastAsia="en-US"/>
    </w:rPr>
  </w:style>
  <w:style w:type="paragraph" w:customStyle="1" w:styleId="282E48C563A242FB8F491181212420E55">
    <w:name w:val="282E48C563A242FB8F491181212420E55"/>
    <w:rsid w:val="001B7C27"/>
    <w:rPr>
      <w:rFonts w:ascii="Calibri" w:eastAsia="Calibri" w:hAnsi="Calibri" w:cs="Times New Roman"/>
      <w:lang w:eastAsia="en-US"/>
    </w:rPr>
  </w:style>
  <w:style w:type="paragraph" w:customStyle="1" w:styleId="EFA6384E86744AB3B21B02CD67757AC44">
    <w:name w:val="EFA6384E86744AB3B21B02CD67757AC44"/>
    <w:rsid w:val="001B7C27"/>
    <w:rPr>
      <w:rFonts w:ascii="Calibri" w:eastAsia="Calibri" w:hAnsi="Calibri" w:cs="Times New Roman"/>
      <w:lang w:eastAsia="en-US"/>
    </w:rPr>
  </w:style>
  <w:style w:type="paragraph" w:customStyle="1" w:styleId="A841394E181F42C3B41C64BE1B0E45464">
    <w:name w:val="A841394E181F42C3B41C64BE1B0E45464"/>
    <w:rsid w:val="001B7C27"/>
    <w:rPr>
      <w:rFonts w:ascii="Calibri" w:eastAsia="Calibri" w:hAnsi="Calibri" w:cs="Times New Roman"/>
      <w:lang w:eastAsia="en-US"/>
    </w:rPr>
  </w:style>
  <w:style w:type="paragraph" w:customStyle="1" w:styleId="1BEF7C74C4A143009F3889FEFF98DC604">
    <w:name w:val="1BEF7C74C4A143009F3889FEFF98DC604"/>
    <w:rsid w:val="001B7C27"/>
    <w:rPr>
      <w:rFonts w:ascii="Calibri" w:eastAsia="Calibri" w:hAnsi="Calibri" w:cs="Times New Roman"/>
      <w:lang w:eastAsia="en-US"/>
    </w:rPr>
  </w:style>
  <w:style w:type="paragraph" w:customStyle="1" w:styleId="B2736032B7864AEC8F19CC5260AC88B74">
    <w:name w:val="B2736032B7864AEC8F19CC5260AC88B74"/>
    <w:rsid w:val="001B7C27"/>
    <w:rPr>
      <w:rFonts w:ascii="Calibri" w:eastAsia="Calibri" w:hAnsi="Calibri" w:cs="Times New Roman"/>
      <w:lang w:eastAsia="en-US"/>
    </w:rPr>
  </w:style>
  <w:style w:type="paragraph" w:customStyle="1" w:styleId="4DE00DBD57744AF1A8C522647B8C15128">
    <w:name w:val="4DE00DBD57744AF1A8C522647B8C15128"/>
    <w:rsid w:val="001B7C27"/>
    <w:rPr>
      <w:rFonts w:ascii="Calibri" w:eastAsia="Calibri" w:hAnsi="Calibri" w:cs="Times New Roman"/>
      <w:lang w:eastAsia="en-US"/>
    </w:rPr>
  </w:style>
  <w:style w:type="paragraph" w:customStyle="1" w:styleId="8875A954DD134F8F9A845E944F14776E8">
    <w:name w:val="8875A954DD134F8F9A845E944F14776E8"/>
    <w:rsid w:val="001B7C27"/>
    <w:rPr>
      <w:rFonts w:ascii="Calibri" w:eastAsia="Calibri" w:hAnsi="Calibri" w:cs="Times New Roman"/>
      <w:lang w:eastAsia="en-US"/>
    </w:rPr>
  </w:style>
  <w:style w:type="paragraph" w:customStyle="1" w:styleId="B1550C90D88C4409AC92B8A5E10FD2F38">
    <w:name w:val="B1550C90D88C4409AC92B8A5E10FD2F38"/>
    <w:rsid w:val="001B7C27"/>
    <w:rPr>
      <w:rFonts w:ascii="Calibri" w:eastAsia="Calibri" w:hAnsi="Calibri" w:cs="Times New Roman"/>
      <w:lang w:eastAsia="en-US"/>
    </w:rPr>
  </w:style>
  <w:style w:type="paragraph" w:customStyle="1" w:styleId="CB7FBECCED814673B3C009BDF891BE94">
    <w:name w:val="CB7FBECCED814673B3C009BDF891BE94"/>
    <w:rsid w:val="001B7C27"/>
    <w:rPr>
      <w:rFonts w:ascii="Calibri" w:eastAsia="Calibri" w:hAnsi="Calibri" w:cs="Times New Roman"/>
      <w:lang w:eastAsia="en-US"/>
    </w:rPr>
  </w:style>
  <w:style w:type="paragraph" w:customStyle="1" w:styleId="8C8EFFA482D6436D983D5961009A9CC68">
    <w:name w:val="8C8EFFA482D6436D983D5961009A9CC68"/>
    <w:rsid w:val="001B7C27"/>
    <w:rPr>
      <w:rFonts w:ascii="Calibri" w:eastAsia="Calibri" w:hAnsi="Calibri" w:cs="Times New Roman"/>
      <w:lang w:eastAsia="en-US"/>
    </w:rPr>
  </w:style>
  <w:style w:type="paragraph" w:customStyle="1" w:styleId="76687A3EA2DB471DAAE0E3B92F6EC3D28">
    <w:name w:val="76687A3EA2DB471DAAE0E3B92F6EC3D28"/>
    <w:rsid w:val="001B7C27"/>
    <w:rPr>
      <w:rFonts w:ascii="Calibri" w:eastAsia="Calibri" w:hAnsi="Calibri" w:cs="Times New Roman"/>
      <w:lang w:eastAsia="en-US"/>
    </w:rPr>
  </w:style>
  <w:style w:type="paragraph" w:customStyle="1" w:styleId="5E54CF1355154C4595DBBD9DB81E5CB38">
    <w:name w:val="5E54CF1355154C4595DBBD9DB81E5CB38"/>
    <w:rsid w:val="001B7C27"/>
    <w:rPr>
      <w:rFonts w:ascii="Calibri" w:eastAsia="Calibri" w:hAnsi="Calibri" w:cs="Times New Roman"/>
      <w:lang w:eastAsia="en-US"/>
    </w:rPr>
  </w:style>
  <w:style w:type="paragraph" w:customStyle="1" w:styleId="577E16E3356A49B2872AC606BE000F2B">
    <w:name w:val="577E16E3356A49B2872AC606BE000F2B"/>
    <w:rsid w:val="001B7C27"/>
    <w:rPr>
      <w:rFonts w:ascii="Calibri" w:eastAsia="Calibri" w:hAnsi="Calibri" w:cs="Times New Roman"/>
      <w:lang w:eastAsia="en-US"/>
    </w:rPr>
  </w:style>
  <w:style w:type="paragraph" w:customStyle="1" w:styleId="55CE2CD242844B468260A9BB9C09AE0C">
    <w:name w:val="55CE2CD242844B468260A9BB9C09AE0C"/>
    <w:rsid w:val="001B7C27"/>
    <w:rPr>
      <w:rFonts w:ascii="Calibri" w:eastAsia="Calibri" w:hAnsi="Calibri" w:cs="Times New Roman"/>
      <w:lang w:eastAsia="en-US"/>
    </w:rPr>
  </w:style>
  <w:style w:type="paragraph" w:customStyle="1" w:styleId="19DB36CC2F9746F3BC0C880BB66566618">
    <w:name w:val="19DB36CC2F9746F3BC0C880BB66566618"/>
    <w:rsid w:val="001B7C27"/>
    <w:rPr>
      <w:rFonts w:ascii="Calibri" w:eastAsia="Calibri" w:hAnsi="Calibri" w:cs="Times New Roman"/>
      <w:lang w:eastAsia="en-US"/>
    </w:rPr>
  </w:style>
  <w:style w:type="paragraph" w:customStyle="1" w:styleId="450D1FDC2CE94A90B2D925CFF0C7C6718">
    <w:name w:val="450D1FDC2CE94A90B2D925CFF0C7C6718"/>
    <w:rsid w:val="001B7C27"/>
    <w:rPr>
      <w:rFonts w:ascii="Calibri" w:eastAsia="Calibri" w:hAnsi="Calibri" w:cs="Times New Roman"/>
      <w:lang w:eastAsia="en-US"/>
    </w:rPr>
  </w:style>
  <w:style w:type="paragraph" w:customStyle="1" w:styleId="72B07504293148D48FD30850B72F15EE8">
    <w:name w:val="72B07504293148D48FD30850B72F15EE8"/>
    <w:rsid w:val="001B7C27"/>
    <w:rPr>
      <w:rFonts w:ascii="Calibri" w:eastAsia="Calibri" w:hAnsi="Calibri" w:cs="Times New Roman"/>
      <w:lang w:eastAsia="en-US"/>
    </w:rPr>
  </w:style>
  <w:style w:type="paragraph" w:customStyle="1" w:styleId="3C44C68E002D4080AFDB158E38206D638">
    <w:name w:val="3C44C68E002D4080AFDB158E38206D638"/>
    <w:rsid w:val="001B7C27"/>
    <w:rPr>
      <w:rFonts w:ascii="Calibri" w:eastAsia="Calibri" w:hAnsi="Calibri" w:cs="Times New Roman"/>
      <w:lang w:eastAsia="en-US"/>
    </w:rPr>
  </w:style>
  <w:style w:type="paragraph" w:customStyle="1" w:styleId="0FD9EA7A84CB45B88574F0723661212F8">
    <w:name w:val="0FD9EA7A84CB45B88574F0723661212F8"/>
    <w:rsid w:val="001B7C27"/>
    <w:rPr>
      <w:rFonts w:ascii="Calibri" w:eastAsia="Calibri" w:hAnsi="Calibri" w:cs="Times New Roman"/>
      <w:lang w:eastAsia="en-US"/>
    </w:rPr>
  </w:style>
  <w:style w:type="paragraph" w:customStyle="1" w:styleId="63BB6E537A7740B58A2A9F6135FFEF528">
    <w:name w:val="63BB6E537A7740B58A2A9F6135FFEF528"/>
    <w:rsid w:val="001B7C27"/>
    <w:rPr>
      <w:rFonts w:ascii="Calibri" w:eastAsia="Calibri" w:hAnsi="Calibri" w:cs="Times New Roman"/>
      <w:lang w:eastAsia="en-US"/>
    </w:rPr>
  </w:style>
  <w:style w:type="paragraph" w:customStyle="1" w:styleId="40429067EE5648C68B6E195C5487F6C58">
    <w:name w:val="40429067EE5648C68B6E195C5487F6C58"/>
    <w:rsid w:val="001B7C27"/>
    <w:rPr>
      <w:rFonts w:ascii="Calibri" w:eastAsia="Calibri" w:hAnsi="Calibri" w:cs="Times New Roman"/>
      <w:lang w:eastAsia="en-US"/>
    </w:rPr>
  </w:style>
  <w:style w:type="paragraph" w:customStyle="1" w:styleId="2ACFA93AEFBC467C869DA4B5CE66C2BC8">
    <w:name w:val="2ACFA93AEFBC467C869DA4B5CE66C2BC8"/>
    <w:rsid w:val="001B7C27"/>
    <w:rPr>
      <w:rFonts w:ascii="Calibri" w:eastAsia="Calibri" w:hAnsi="Calibri" w:cs="Times New Roman"/>
      <w:lang w:eastAsia="en-US"/>
    </w:rPr>
  </w:style>
  <w:style w:type="paragraph" w:customStyle="1" w:styleId="732BA6C55505423D8983881FAE02D5458">
    <w:name w:val="732BA6C55505423D8983881FAE02D5458"/>
    <w:rsid w:val="001B7C27"/>
    <w:rPr>
      <w:rFonts w:ascii="Calibri" w:eastAsia="Calibri" w:hAnsi="Calibri" w:cs="Times New Roman"/>
      <w:lang w:eastAsia="en-US"/>
    </w:rPr>
  </w:style>
  <w:style w:type="paragraph" w:customStyle="1" w:styleId="A6FE0050624B461D9C043784C39482138">
    <w:name w:val="A6FE0050624B461D9C043784C39482138"/>
    <w:rsid w:val="001B7C27"/>
    <w:rPr>
      <w:rFonts w:ascii="Calibri" w:eastAsia="Calibri" w:hAnsi="Calibri" w:cs="Times New Roman"/>
      <w:lang w:eastAsia="en-US"/>
    </w:rPr>
  </w:style>
  <w:style w:type="paragraph" w:customStyle="1" w:styleId="63F5EE48143440BE9D57DAFEB52DC4698">
    <w:name w:val="63F5EE48143440BE9D57DAFEB52DC4698"/>
    <w:rsid w:val="001B7C27"/>
    <w:rPr>
      <w:rFonts w:ascii="Calibri" w:eastAsia="Calibri" w:hAnsi="Calibri" w:cs="Times New Roman"/>
      <w:lang w:eastAsia="en-US"/>
    </w:rPr>
  </w:style>
  <w:style w:type="paragraph" w:customStyle="1" w:styleId="11D43865CE91440FBBD54D6F91FB68816">
    <w:name w:val="11D43865CE91440FBBD54D6F91FB68816"/>
    <w:rsid w:val="001B7C27"/>
    <w:rPr>
      <w:rFonts w:ascii="Calibri" w:eastAsia="Calibri" w:hAnsi="Calibri" w:cs="Times New Roman"/>
      <w:lang w:eastAsia="en-US"/>
    </w:rPr>
  </w:style>
  <w:style w:type="paragraph" w:customStyle="1" w:styleId="D2C0B41CBB0248C786BCE396F85EF3246">
    <w:name w:val="D2C0B41CBB0248C786BCE396F85EF3246"/>
    <w:rsid w:val="001B7C27"/>
    <w:rPr>
      <w:rFonts w:ascii="Calibri" w:eastAsia="Calibri" w:hAnsi="Calibri" w:cs="Times New Roman"/>
      <w:lang w:eastAsia="en-US"/>
    </w:rPr>
  </w:style>
  <w:style w:type="paragraph" w:customStyle="1" w:styleId="DA6CD678F25A45D9BA3621115B9235406">
    <w:name w:val="DA6CD678F25A45D9BA3621115B9235406"/>
    <w:rsid w:val="001B7C27"/>
    <w:rPr>
      <w:rFonts w:ascii="Calibri" w:eastAsia="Calibri" w:hAnsi="Calibri" w:cs="Times New Roman"/>
      <w:lang w:eastAsia="en-US"/>
    </w:rPr>
  </w:style>
  <w:style w:type="paragraph" w:customStyle="1" w:styleId="F79EAFCE87EF4C12B57A13CA44A481826">
    <w:name w:val="F79EAFCE87EF4C12B57A13CA44A481826"/>
    <w:rsid w:val="001B7C27"/>
    <w:rPr>
      <w:rFonts w:ascii="Calibri" w:eastAsia="Calibri" w:hAnsi="Calibri" w:cs="Times New Roman"/>
      <w:lang w:eastAsia="en-US"/>
    </w:rPr>
  </w:style>
  <w:style w:type="paragraph" w:customStyle="1" w:styleId="B3F21D30003C496DA01514C8C56F77076">
    <w:name w:val="B3F21D30003C496DA01514C8C56F77076"/>
    <w:rsid w:val="001B7C27"/>
    <w:rPr>
      <w:rFonts w:ascii="Calibri" w:eastAsia="Calibri" w:hAnsi="Calibri" w:cs="Times New Roman"/>
      <w:lang w:eastAsia="en-US"/>
    </w:rPr>
  </w:style>
  <w:style w:type="paragraph" w:customStyle="1" w:styleId="4B043AE5E1764F9FA97C710D56336A436">
    <w:name w:val="4B043AE5E1764F9FA97C710D56336A436"/>
    <w:rsid w:val="001B7C27"/>
    <w:rPr>
      <w:rFonts w:ascii="Calibri" w:eastAsia="Calibri" w:hAnsi="Calibri" w:cs="Times New Roman"/>
      <w:lang w:eastAsia="en-US"/>
    </w:rPr>
  </w:style>
  <w:style w:type="paragraph" w:customStyle="1" w:styleId="ECCF0CD6FF444A0D8D66B58DA20A792A6">
    <w:name w:val="ECCF0CD6FF444A0D8D66B58DA20A792A6"/>
    <w:rsid w:val="001B7C27"/>
    <w:rPr>
      <w:rFonts w:ascii="Calibri" w:eastAsia="Calibri" w:hAnsi="Calibri" w:cs="Times New Roman"/>
      <w:lang w:eastAsia="en-US"/>
    </w:rPr>
  </w:style>
  <w:style w:type="paragraph" w:customStyle="1" w:styleId="92A20C9F371B4E47B2F8D2ABE200D2F06">
    <w:name w:val="92A20C9F371B4E47B2F8D2ABE200D2F06"/>
    <w:rsid w:val="001B7C27"/>
    <w:rPr>
      <w:rFonts w:ascii="Calibri" w:eastAsia="Calibri" w:hAnsi="Calibri" w:cs="Times New Roman"/>
      <w:lang w:eastAsia="en-US"/>
    </w:rPr>
  </w:style>
  <w:style w:type="paragraph" w:customStyle="1" w:styleId="8D9B1347A74E4ACF95A301CD11303D106">
    <w:name w:val="8D9B1347A74E4ACF95A301CD11303D106"/>
    <w:rsid w:val="001B7C27"/>
    <w:rPr>
      <w:rFonts w:ascii="Calibri" w:eastAsia="Calibri" w:hAnsi="Calibri" w:cs="Times New Roman"/>
      <w:lang w:eastAsia="en-US"/>
    </w:rPr>
  </w:style>
  <w:style w:type="paragraph" w:customStyle="1" w:styleId="8FAC8A548BC641E7A5F9BA7FE040675C6">
    <w:name w:val="8FAC8A548BC641E7A5F9BA7FE040675C6"/>
    <w:rsid w:val="001B7C27"/>
    <w:rPr>
      <w:rFonts w:ascii="Calibri" w:eastAsia="Calibri" w:hAnsi="Calibri" w:cs="Times New Roman"/>
      <w:lang w:eastAsia="en-US"/>
    </w:rPr>
  </w:style>
  <w:style w:type="paragraph" w:customStyle="1" w:styleId="793335E53A8E43CEA48B9C7852D898226">
    <w:name w:val="793335E53A8E43CEA48B9C7852D898226"/>
    <w:rsid w:val="001B7C27"/>
    <w:rPr>
      <w:rFonts w:ascii="Calibri" w:eastAsia="Calibri" w:hAnsi="Calibri" w:cs="Times New Roman"/>
      <w:lang w:eastAsia="en-US"/>
    </w:rPr>
  </w:style>
  <w:style w:type="paragraph" w:customStyle="1" w:styleId="2E847E1E64E24BA69B15CF16310C392B6">
    <w:name w:val="2E847E1E64E24BA69B15CF16310C392B6"/>
    <w:rsid w:val="001B7C27"/>
    <w:rPr>
      <w:rFonts w:ascii="Calibri" w:eastAsia="Calibri" w:hAnsi="Calibri" w:cs="Times New Roman"/>
      <w:lang w:eastAsia="en-US"/>
    </w:rPr>
  </w:style>
  <w:style w:type="paragraph" w:customStyle="1" w:styleId="E43C8786548C4278BFFA81425D938E1D6">
    <w:name w:val="E43C8786548C4278BFFA81425D938E1D6"/>
    <w:rsid w:val="001B7C27"/>
    <w:rPr>
      <w:rFonts w:ascii="Calibri" w:eastAsia="Calibri" w:hAnsi="Calibri" w:cs="Times New Roman"/>
      <w:lang w:eastAsia="en-US"/>
    </w:rPr>
  </w:style>
  <w:style w:type="paragraph" w:customStyle="1" w:styleId="80042AEB528445CDAD9BDFF49D9A07796">
    <w:name w:val="80042AEB528445CDAD9BDFF49D9A07796"/>
    <w:rsid w:val="001B7C27"/>
    <w:rPr>
      <w:rFonts w:ascii="Calibri" w:eastAsia="Calibri" w:hAnsi="Calibri" w:cs="Times New Roman"/>
      <w:lang w:eastAsia="en-US"/>
    </w:rPr>
  </w:style>
  <w:style w:type="paragraph" w:customStyle="1" w:styleId="BB1309153892410587C5999F61B6B35F6">
    <w:name w:val="BB1309153892410587C5999F61B6B35F6"/>
    <w:rsid w:val="001B7C27"/>
    <w:rPr>
      <w:rFonts w:ascii="Calibri" w:eastAsia="Calibri" w:hAnsi="Calibri" w:cs="Times New Roman"/>
      <w:lang w:eastAsia="en-US"/>
    </w:rPr>
  </w:style>
  <w:style w:type="paragraph" w:customStyle="1" w:styleId="D87CA6BA5C6740BFA96B6C7BA8FB1C476">
    <w:name w:val="D87CA6BA5C6740BFA96B6C7BA8FB1C476"/>
    <w:rsid w:val="001B7C27"/>
    <w:rPr>
      <w:rFonts w:ascii="Calibri" w:eastAsia="Calibri" w:hAnsi="Calibri" w:cs="Times New Roman"/>
      <w:lang w:eastAsia="en-US"/>
    </w:rPr>
  </w:style>
  <w:style w:type="paragraph" w:customStyle="1" w:styleId="7B686FB6DA9244FC8CD8F0CACE3AD1216">
    <w:name w:val="7B686FB6DA9244FC8CD8F0CACE3AD1216"/>
    <w:rsid w:val="001B7C27"/>
    <w:rPr>
      <w:rFonts w:ascii="Calibri" w:eastAsia="Calibri" w:hAnsi="Calibri" w:cs="Times New Roman"/>
      <w:lang w:eastAsia="en-US"/>
    </w:rPr>
  </w:style>
  <w:style w:type="paragraph" w:customStyle="1" w:styleId="282E48C563A242FB8F491181212420E56">
    <w:name w:val="282E48C563A242FB8F491181212420E56"/>
    <w:rsid w:val="001B7C27"/>
    <w:rPr>
      <w:rFonts w:ascii="Calibri" w:eastAsia="Calibri" w:hAnsi="Calibri" w:cs="Times New Roman"/>
      <w:lang w:eastAsia="en-US"/>
    </w:rPr>
  </w:style>
  <w:style w:type="paragraph" w:customStyle="1" w:styleId="EFA6384E86744AB3B21B02CD67757AC45">
    <w:name w:val="EFA6384E86744AB3B21B02CD67757AC45"/>
    <w:rsid w:val="001B7C27"/>
    <w:rPr>
      <w:rFonts w:ascii="Calibri" w:eastAsia="Calibri" w:hAnsi="Calibri" w:cs="Times New Roman"/>
      <w:lang w:eastAsia="en-US"/>
    </w:rPr>
  </w:style>
  <w:style w:type="paragraph" w:customStyle="1" w:styleId="A841394E181F42C3B41C64BE1B0E45465">
    <w:name w:val="A841394E181F42C3B41C64BE1B0E45465"/>
    <w:rsid w:val="001B7C27"/>
    <w:rPr>
      <w:rFonts w:ascii="Calibri" w:eastAsia="Calibri" w:hAnsi="Calibri" w:cs="Times New Roman"/>
      <w:lang w:eastAsia="en-US"/>
    </w:rPr>
  </w:style>
  <w:style w:type="paragraph" w:customStyle="1" w:styleId="1BEF7C74C4A143009F3889FEFF98DC605">
    <w:name w:val="1BEF7C74C4A143009F3889FEFF98DC605"/>
    <w:rsid w:val="001B7C27"/>
    <w:rPr>
      <w:rFonts w:ascii="Calibri" w:eastAsia="Calibri" w:hAnsi="Calibri" w:cs="Times New Roman"/>
      <w:lang w:eastAsia="en-US"/>
    </w:rPr>
  </w:style>
  <w:style w:type="paragraph" w:customStyle="1" w:styleId="B2736032B7864AEC8F19CC5260AC88B75">
    <w:name w:val="B2736032B7864AEC8F19CC5260AC88B75"/>
    <w:rsid w:val="001B7C27"/>
    <w:rPr>
      <w:rFonts w:ascii="Calibri" w:eastAsia="Calibri" w:hAnsi="Calibri" w:cs="Times New Roman"/>
      <w:lang w:eastAsia="en-US"/>
    </w:rPr>
  </w:style>
  <w:style w:type="paragraph" w:customStyle="1" w:styleId="4DE00DBD57744AF1A8C522647B8C15129">
    <w:name w:val="4DE00DBD57744AF1A8C522647B8C15129"/>
    <w:rsid w:val="001B7C27"/>
    <w:rPr>
      <w:rFonts w:ascii="Calibri" w:eastAsia="Calibri" w:hAnsi="Calibri" w:cs="Times New Roman"/>
      <w:lang w:eastAsia="en-US"/>
    </w:rPr>
  </w:style>
  <w:style w:type="paragraph" w:customStyle="1" w:styleId="8875A954DD134F8F9A845E944F14776E9">
    <w:name w:val="8875A954DD134F8F9A845E944F14776E9"/>
    <w:rsid w:val="001B7C27"/>
    <w:rPr>
      <w:rFonts w:ascii="Calibri" w:eastAsia="Calibri" w:hAnsi="Calibri" w:cs="Times New Roman"/>
      <w:lang w:eastAsia="en-US"/>
    </w:rPr>
  </w:style>
  <w:style w:type="paragraph" w:customStyle="1" w:styleId="B1550C90D88C4409AC92B8A5E10FD2F39">
    <w:name w:val="B1550C90D88C4409AC92B8A5E10FD2F39"/>
    <w:rsid w:val="001B7C27"/>
    <w:rPr>
      <w:rFonts w:ascii="Calibri" w:eastAsia="Calibri" w:hAnsi="Calibri" w:cs="Times New Roman"/>
      <w:lang w:eastAsia="en-US"/>
    </w:rPr>
  </w:style>
  <w:style w:type="paragraph" w:customStyle="1" w:styleId="CB7FBECCED814673B3C009BDF891BE941">
    <w:name w:val="CB7FBECCED814673B3C009BDF891BE941"/>
    <w:rsid w:val="001B7C27"/>
    <w:rPr>
      <w:rFonts w:ascii="Calibri" w:eastAsia="Calibri" w:hAnsi="Calibri" w:cs="Times New Roman"/>
      <w:lang w:eastAsia="en-US"/>
    </w:rPr>
  </w:style>
  <w:style w:type="paragraph" w:customStyle="1" w:styleId="8C8EFFA482D6436D983D5961009A9CC69">
    <w:name w:val="8C8EFFA482D6436D983D5961009A9CC69"/>
    <w:rsid w:val="001B7C27"/>
    <w:rPr>
      <w:rFonts w:ascii="Calibri" w:eastAsia="Calibri" w:hAnsi="Calibri" w:cs="Times New Roman"/>
      <w:lang w:eastAsia="en-US"/>
    </w:rPr>
  </w:style>
  <w:style w:type="paragraph" w:customStyle="1" w:styleId="76687A3EA2DB471DAAE0E3B92F6EC3D29">
    <w:name w:val="76687A3EA2DB471DAAE0E3B92F6EC3D29"/>
    <w:rsid w:val="001B7C27"/>
    <w:rPr>
      <w:rFonts w:ascii="Calibri" w:eastAsia="Calibri" w:hAnsi="Calibri" w:cs="Times New Roman"/>
      <w:lang w:eastAsia="en-US"/>
    </w:rPr>
  </w:style>
  <w:style w:type="paragraph" w:customStyle="1" w:styleId="5E54CF1355154C4595DBBD9DB81E5CB39">
    <w:name w:val="5E54CF1355154C4595DBBD9DB81E5CB39"/>
    <w:rsid w:val="001B7C27"/>
    <w:rPr>
      <w:rFonts w:ascii="Calibri" w:eastAsia="Calibri" w:hAnsi="Calibri" w:cs="Times New Roman"/>
      <w:lang w:eastAsia="en-US"/>
    </w:rPr>
  </w:style>
  <w:style w:type="paragraph" w:customStyle="1" w:styleId="577E16E3356A49B2872AC606BE000F2B1">
    <w:name w:val="577E16E3356A49B2872AC606BE000F2B1"/>
    <w:rsid w:val="001B7C27"/>
    <w:rPr>
      <w:rFonts w:ascii="Calibri" w:eastAsia="Calibri" w:hAnsi="Calibri" w:cs="Times New Roman"/>
      <w:lang w:eastAsia="en-US"/>
    </w:rPr>
  </w:style>
  <w:style w:type="paragraph" w:customStyle="1" w:styleId="55CE2CD242844B468260A9BB9C09AE0C1">
    <w:name w:val="55CE2CD242844B468260A9BB9C09AE0C1"/>
    <w:rsid w:val="001B7C27"/>
    <w:rPr>
      <w:rFonts w:ascii="Calibri" w:eastAsia="Calibri" w:hAnsi="Calibri" w:cs="Times New Roman"/>
      <w:lang w:eastAsia="en-US"/>
    </w:rPr>
  </w:style>
  <w:style w:type="paragraph" w:customStyle="1" w:styleId="19DB36CC2F9746F3BC0C880BB66566619">
    <w:name w:val="19DB36CC2F9746F3BC0C880BB66566619"/>
    <w:rsid w:val="001B7C27"/>
    <w:rPr>
      <w:rFonts w:ascii="Calibri" w:eastAsia="Calibri" w:hAnsi="Calibri" w:cs="Times New Roman"/>
      <w:lang w:eastAsia="en-US"/>
    </w:rPr>
  </w:style>
  <w:style w:type="paragraph" w:customStyle="1" w:styleId="450D1FDC2CE94A90B2D925CFF0C7C6719">
    <w:name w:val="450D1FDC2CE94A90B2D925CFF0C7C6719"/>
    <w:rsid w:val="001B7C27"/>
    <w:rPr>
      <w:rFonts w:ascii="Calibri" w:eastAsia="Calibri" w:hAnsi="Calibri" w:cs="Times New Roman"/>
      <w:lang w:eastAsia="en-US"/>
    </w:rPr>
  </w:style>
  <w:style w:type="paragraph" w:customStyle="1" w:styleId="72B07504293148D48FD30850B72F15EE9">
    <w:name w:val="72B07504293148D48FD30850B72F15EE9"/>
    <w:rsid w:val="001B7C27"/>
    <w:rPr>
      <w:rFonts w:ascii="Calibri" w:eastAsia="Calibri" w:hAnsi="Calibri" w:cs="Times New Roman"/>
      <w:lang w:eastAsia="en-US"/>
    </w:rPr>
  </w:style>
  <w:style w:type="paragraph" w:customStyle="1" w:styleId="3C44C68E002D4080AFDB158E38206D639">
    <w:name w:val="3C44C68E002D4080AFDB158E38206D639"/>
    <w:rsid w:val="001B7C27"/>
    <w:rPr>
      <w:rFonts w:ascii="Calibri" w:eastAsia="Calibri" w:hAnsi="Calibri" w:cs="Times New Roman"/>
      <w:lang w:eastAsia="en-US"/>
    </w:rPr>
  </w:style>
  <w:style w:type="paragraph" w:customStyle="1" w:styleId="0FD9EA7A84CB45B88574F0723661212F9">
    <w:name w:val="0FD9EA7A84CB45B88574F0723661212F9"/>
    <w:rsid w:val="001B7C27"/>
    <w:rPr>
      <w:rFonts w:ascii="Calibri" w:eastAsia="Calibri" w:hAnsi="Calibri" w:cs="Times New Roman"/>
      <w:lang w:eastAsia="en-US"/>
    </w:rPr>
  </w:style>
  <w:style w:type="paragraph" w:customStyle="1" w:styleId="63BB6E537A7740B58A2A9F6135FFEF529">
    <w:name w:val="63BB6E537A7740B58A2A9F6135FFEF529"/>
    <w:rsid w:val="001B7C27"/>
    <w:rPr>
      <w:rFonts w:ascii="Calibri" w:eastAsia="Calibri" w:hAnsi="Calibri" w:cs="Times New Roman"/>
      <w:lang w:eastAsia="en-US"/>
    </w:rPr>
  </w:style>
  <w:style w:type="paragraph" w:customStyle="1" w:styleId="40429067EE5648C68B6E195C5487F6C59">
    <w:name w:val="40429067EE5648C68B6E195C5487F6C59"/>
    <w:rsid w:val="001B7C27"/>
    <w:rPr>
      <w:rFonts w:ascii="Calibri" w:eastAsia="Calibri" w:hAnsi="Calibri" w:cs="Times New Roman"/>
      <w:lang w:eastAsia="en-US"/>
    </w:rPr>
  </w:style>
  <w:style w:type="paragraph" w:customStyle="1" w:styleId="2ACFA93AEFBC467C869DA4B5CE66C2BC9">
    <w:name w:val="2ACFA93AEFBC467C869DA4B5CE66C2BC9"/>
    <w:rsid w:val="001B7C27"/>
    <w:rPr>
      <w:rFonts w:ascii="Calibri" w:eastAsia="Calibri" w:hAnsi="Calibri" w:cs="Times New Roman"/>
      <w:lang w:eastAsia="en-US"/>
    </w:rPr>
  </w:style>
  <w:style w:type="paragraph" w:customStyle="1" w:styleId="732BA6C55505423D8983881FAE02D5459">
    <w:name w:val="732BA6C55505423D8983881FAE02D5459"/>
    <w:rsid w:val="001B7C27"/>
    <w:rPr>
      <w:rFonts w:ascii="Calibri" w:eastAsia="Calibri" w:hAnsi="Calibri" w:cs="Times New Roman"/>
      <w:lang w:eastAsia="en-US"/>
    </w:rPr>
  </w:style>
  <w:style w:type="paragraph" w:customStyle="1" w:styleId="A6FE0050624B461D9C043784C39482139">
    <w:name w:val="A6FE0050624B461D9C043784C39482139"/>
    <w:rsid w:val="001B7C27"/>
    <w:rPr>
      <w:rFonts w:ascii="Calibri" w:eastAsia="Calibri" w:hAnsi="Calibri" w:cs="Times New Roman"/>
      <w:lang w:eastAsia="en-US"/>
    </w:rPr>
  </w:style>
  <w:style w:type="paragraph" w:customStyle="1" w:styleId="63F5EE48143440BE9D57DAFEB52DC4699">
    <w:name w:val="63F5EE48143440BE9D57DAFEB52DC4699"/>
    <w:rsid w:val="001B7C27"/>
    <w:rPr>
      <w:rFonts w:ascii="Calibri" w:eastAsia="Calibri" w:hAnsi="Calibri" w:cs="Times New Roman"/>
      <w:lang w:eastAsia="en-US"/>
    </w:rPr>
  </w:style>
  <w:style w:type="paragraph" w:customStyle="1" w:styleId="11D43865CE91440FBBD54D6F91FB68817">
    <w:name w:val="11D43865CE91440FBBD54D6F91FB68817"/>
    <w:rsid w:val="001B7C27"/>
    <w:rPr>
      <w:rFonts w:ascii="Calibri" w:eastAsia="Calibri" w:hAnsi="Calibri" w:cs="Times New Roman"/>
      <w:lang w:eastAsia="en-US"/>
    </w:rPr>
  </w:style>
  <w:style w:type="paragraph" w:customStyle="1" w:styleId="D2C0B41CBB0248C786BCE396F85EF3247">
    <w:name w:val="D2C0B41CBB0248C786BCE396F85EF3247"/>
    <w:rsid w:val="001B7C27"/>
    <w:rPr>
      <w:rFonts w:ascii="Calibri" w:eastAsia="Calibri" w:hAnsi="Calibri" w:cs="Times New Roman"/>
      <w:lang w:eastAsia="en-US"/>
    </w:rPr>
  </w:style>
  <w:style w:type="paragraph" w:customStyle="1" w:styleId="DA6CD678F25A45D9BA3621115B9235407">
    <w:name w:val="DA6CD678F25A45D9BA3621115B9235407"/>
    <w:rsid w:val="001B7C27"/>
    <w:rPr>
      <w:rFonts w:ascii="Calibri" w:eastAsia="Calibri" w:hAnsi="Calibri" w:cs="Times New Roman"/>
      <w:lang w:eastAsia="en-US"/>
    </w:rPr>
  </w:style>
  <w:style w:type="paragraph" w:customStyle="1" w:styleId="F79EAFCE87EF4C12B57A13CA44A481827">
    <w:name w:val="F79EAFCE87EF4C12B57A13CA44A481827"/>
    <w:rsid w:val="001B7C27"/>
    <w:rPr>
      <w:rFonts w:ascii="Calibri" w:eastAsia="Calibri" w:hAnsi="Calibri" w:cs="Times New Roman"/>
      <w:lang w:eastAsia="en-US"/>
    </w:rPr>
  </w:style>
  <w:style w:type="paragraph" w:customStyle="1" w:styleId="B3F21D30003C496DA01514C8C56F77077">
    <w:name w:val="B3F21D30003C496DA01514C8C56F77077"/>
    <w:rsid w:val="001B7C27"/>
    <w:rPr>
      <w:rFonts w:ascii="Calibri" w:eastAsia="Calibri" w:hAnsi="Calibri" w:cs="Times New Roman"/>
      <w:lang w:eastAsia="en-US"/>
    </w:rPr>
  </w:style>
  <w:style w:type="paragraph" w:customStyle="1" w:styleId="4B043AE5E1764F9FA97C710D56336A437">
    <w:name w:val="4B043AE5E1764F9FA97C710D56336A437"/>
    <w:rsid w:val="001B7C27"/>
    <w:rPr>
      <w:rFonts w:ascii="Calibri" w:eastAsia="Calibri" w:hAnsi="Calibri" w:cs="Times New Roman"/>
      <w:lang w:eastAsia="en-US"/>
    </w:rPr>
  </w:style>
  <w:style w:type="paragraph" w:customStyle="1" w:styleId="ECCF0CD6FF444A0D8D66B58DA20A792A7">
    <w:name w:val="ECCF0CD6FF444A0D8D66B58DA20A792A7"/>
    <w:rsid w:val="001B7C27"/>
    <w:rPr>
      <w:rFonts w:ascii="Calibri" w:eastAsia="Calibri" w:hAnsi="Calibri" w:cs="Times New Roman"/>
      <w:lang w:eastAsia="en-US"/>
    </w:rPr>
  </w:style>
  <w:style w:type="paragraph" w:customStyle="1" w:styleId="92A20C9F371B4E47B2F8D2ABE200D2F07">
    <w:name w:val="92A20C9F371B4E47B2F8D2ABE200D2F07"/>
    <w:rsid w:val="001B7C27"/>
    <w:rPr>
      <w:rFonts w:ascii="Calibri" w:eastAsia="Calibri" w:hAnsi="Calibri" w:cs="Times New Roman"/>
      <w:lang w:eastAsia="en-US"/>
    </w:rPr>
  </w:style>
  <w:style w:type="paragraph" w:customStyle="1" w:styleId="8D9B1347A74E4ACF95A301CD11303D107">
    <w:name w:val="8D9B1347A74E4ACF95A301CD11303D107"/>
    <w:rsid w:val="001B7C27"/>
    <w:rPr>
      <w:rFonts w:ascii="Calibri" w:eastAsia="Calibri" w:hAnsi="Calibri" w:cs="Times New Roman"/>
      <w:lang w:eastAsia="en-US"/>
    </w:rPr>
  </w:style>
  <w:style w:type="paragraph" w:customStyle="1" w:styleId="8FAC8A548BC641E7A5F9BA7FE040675C7">
    <w:name w:val="8FAC8A548BC641E7A5F9BA7FE040675C7"/>
    <w:rsid w:val="001B7C27"/>
    <w:rPr>
      <w:rFonts w:ascii="Calibri" w:eastAsia="Calibri" w:hAnsi="Calibri" w:cs="Times New Roman"/>
      <w:lang w:eastAsia="en-US"/>
    </w:rPr>
  </w:style>
  <w:style w:type="paragraph" w:customStyle="1" w:styleId="793335E53A8E43CEA48B9C7852D898227">
    <w:name w:val="793335E53A8E43CEA48B9C7852D898227"/>
    <w:rsid w:val="001B7C27"/>
    <w:rPr>
      <w:rFonts w:ascii="Calibri" w:eastAsia="Calibri" w:hAnsi="Calibri" w:cs="Times New Roman"/>
      <w:lang w:eastAsia="en-US"/>
    </w:rPr>
  </w:style>
  <w:style w:type="paragraph" w:customStyle="1" w:styleId="2E847E1E64E24BA69B15CF16310C392B7">
    <w:name w:val="2E847E1E64E24BA69B15CF16310C392B7"/>
    <w:rsid w:val="001B7C27"/>
    <w:rPr>
      <w:rFonts w:ascii="Calibri" w:eastAsia="Calibri" w:hAnsi="Calibri" w:cs="Times New Roman"/>
      <w:lang w:eastAsia="en-US"/>
    </w:rPr>
  </w:style>
  <w:style w:type="paragraph" w:customStyle="1" w:styleId="E43C8786548C4278BFFA81425D938E1D7">
    <w:name w:val="E43C8786548C4278BFFA81425D938E1D7"/>
    <w:rsid w:val="001B7C27"/>
    <w:rPr>
      <w:rFonts w:ascii="Calibri" w:eastAsia="Calibri" w:hAnsi="Calibri" w:cs="Times New Roman"/>
      <w:lang w:eastAsia="en-US"/>
    </w:rPr>
  </w:style>
  <w:style w:type="paragraph" w:customStyle="1" w:styleId="80042AEB528445CDAD9BDFF49D9A07797">
    <w:name w:val="80042AEB528445CDAD9BDFF49D9A07797"/>
    <w:rsid w:val="001B7C27"/>
    <w:rPr>
      <w:rFonts w:ascii="Calibri" w:eastAsia="Calibri" w:hAnsi="Calibri" w:cs="Times New Roman"/>
      <w:lang w:eastAsia="en-US"/>
    </w:rPr>
  </w:style>
  <w:style w:type="paragraph" w:customStyle="1" w:styleId="BB1309153892410587C5999F61B6B35F7">
    <w:name w:val="BB1309153892410587C5999F61B6B35F7"/>
    <w:rsid w:val="001B7C27"/>
    <w:rPr>
      <w:rFonts w:ascii="Calibri" w:eastAsia="Calibri" w:hAnsi="Calibri" w:cs="Times New Roman"/>
      <w:lang w:eastAsia="en-US"/>
    </w:rPr>
  </w:style>
  <w:style w:type="paragraph" w:customStyle="1" w:styleId="D87CA6BA5C6740BFA96B6C7BA8FB1C477">
    <w:name w:val="D87CA6BA5C6740BFA96B6C7BA8FB1C477"/>
    <w:rsid w:val="001B7C27"/>
    <w:rPr>
      <w:rFonts w:ascii="Calibri" w:eastAsia="Calibri" w:hAnsi="Calibri" w:cs="Times New Roman"/>
      <w:lang w:eastAsia="en-US"/>
    </w:rPr>
  </w:style>
  <w:style w:type="paragraph" w:customStyle="1" w:styleId="7B686FB6DA9244FC8CD8F0CACE3AD1217">
    <w:name w:val="7B686FB6DA9244FC8CD8F0CACE3AD1217"/>
    <w:rsid w:val="001B7C27"/>
    <w:rPr>
      <w:rFonts w:ascii="Calibri" w:eastAsia="Calibri" w:hAnsi="Calibri" w:cs="Times New Roman"/>
      <w:lang w:eastAsia="en-US"/>
    </w:rPr>
  </w:style>
  <w:style w:type="paragraph" w:customStyle="1" w:styleId="282E48C563A242FB8F491181212420E57">
    <w:name w:val="282E48C563A242FB8F491181212420E57"/>
    <w:rsid w:val="001B7C27"/>
    <w:rPr>
      <w:rFonts w:ascii="Calibri" w:eastAsia="Calibri" w:hAnsi="Calibri" w:cs="Times New Roman"/>
      <w:lang w:eastAsia="en-US"/>
    </w:rPr>
  </w:style>
  <w:style w:type="paragraph" w:customStyle="1" w:styleId="EFA6384E86744AB3B21B02CD67757AC46">
    <w:name w:val="EFA6384E86744AB3B21B02CD67757AC46"/>
    <w:rsid w:val="001B7C27"/>
    <w:rPr>
      <w:rFonts w:ascii="Calibri" w:eastAsia="Calibri" w:hAnsi="Calibri" w:cs="Times New Roman"/>
      <w:lang w:eastAsia="en-US"/>
    </w:rPr>
  </w:style>
  <w:style w:type="paragraph" w:customStyle="1" w:styleId="A841394E181F42C3B41C64BE1B0E45466">
    <w:name w:val="A841394E181F42C3B41C64BE1B0E45466"/>
    <w:rsid w:val="001B7C27"/>
    <w:rPr>
      <w:rFonts w:ascii="Calibri" w:eastAsia="Calibri" w:hAnsi="Calibri" w:cs="Times New Roman"/>
      <w:lang w:eastAsia="en-US"/>
    </w:rPr>
  </w:style>
  <w:style w:type="paragraph" w:customStyle="1" w:styleId="1BEF7C74C4A143009F3889FEFF98DC606">
    <w:name w:val="1BEF7C74C4A143009F3889FEFF98DC606"/>
    <w:rsid w:val="001B7C27"/>
    <w:rPr>
      <w:rFonts w:ascii="Calibri" w:eastAsia="Calibri" w:hAnsi="Calibri" w:cs="Times New Roman"/>
      <w:lang w:eastAsia="en-US"/>
    </w:rPr>
  </w:style>
  <w:style w:type="paragraph" w:customStyle="1" w:styleId="B2736032B7864AEC8F19CC5260AC88B76">
    <w:name w:val="B2736032B7864AEC8F19CC5260AC88B76"/>
    <w:rsid w:val="001B7C27"/>
    <w:rPr>
      <w:rFonts w:ascii="Calibri" w:eastAsia="Calibri" w:hAnsi="Calibri" w:cs="Times New Roman"/>
      <w:lang w:eastAsia="en-US"/>
    </w:rPr>
  </w:style>
  <w:style w:type="paragraph" w:customStyle="1" w:styleId="4DE00DBD57744AF1A8C522647B8C151210">
    <w:name w:val="4DE00DBD57744AF1A8C522647B8C151210"/>
    <w:rsid w:val="001B7C27"/>
    <w:rPr>
      <w:rFonts w:ascii="Calibri" w:eastAsia="Calibri" w:hAnsi="Calibri" w:cs="Times New Roman"/>
      <w:lang w:eastAsia="en-US"/>
    </w:rPr>
  </w:style>
  <w:style w:type="paragraph" w:customStyle="1" w:styleId="8875A954DD134F8F9A845E944F14776E10">
    <w:name w:val="8875A954DD134F8F9A845E944F14776E10"/>
    <w:rsid w:val="001B7C27"/>
    <w:rPr>
      <w:rFonts w:ascii="Calibri" w:eastAsia="Calibri" w:hAnsi="Calibri" w:cs="Times New Roman"/>
      <w:lang w:eastAsia="en-US"/>
    </w:rPr>
  </w:style>
  <w:style w:type="paragraph" w:customStyle="1" w:styleId="B1550C90D88C4409AC92B8A5E10FD2F310">
    <w:name w:val="B1550C90D88C4409AC92B8A5E10FD2F310"/>
    <w:rsid w:val="001B7C27"/>
    <w:rPr>
      <w:rFonts w:ascii="Calibri" w:eastAsia="Calibri" w:hAnsi="Calibri" w:cs="Times New Roman"/>
      <w:lang w:eastAsia="en-US"/>
    </w:rPr>
  </w:style>
  <w:style w:type="paragraph" w:customStyle="1" w:styleId="CB7FBECCED814673B3C009BDF891BE942">
    <w:name w:val="CB7FBECCED814673B3C009BDF891BE942"/>
    <w:rsid w:val="001B7C27"/>
    <w:rPr>
      <w:rFonts w:ascii="Calibri" w:eastAsia="Calibri" w:hAnsi="Calibri" w:cs="Times New Roman"/>
      <w:lang w:eastAsia="en-US"/>
    </w:rPr>
  </w:style>
  <w:style w:type="paragraph" w:customStyle="1" w:styleId="8C8EFFA482D6436D983D5961009A9CC610">
    <w:name w:val="8C8EFFA482D6436D983D5961009A9CC610"/>
    <w:rsid w:val="001B7C27"/>
    <w:rPr>
      <w:rFonts w:ascii="Calibri" w:eastAsia="Calibri" w:hAnsi="Calibri" w:cs="Times New Roman"/>
      <w:lang w:eastAsia="en-US"/>
    </w:rPr>
  </w:style>
  <w:style w:type="paragraph" w:customStyle="1" w:styleId="76687A3EA2DB471DAAE0E3B92F6EC3D210">
    <w:name w:val="76687A3EA2DB471DAAE0E3B92F6EC3D210"/>
    <w:rsid w:val="001B7C27"/>
    <w:rPr>
      <w:rFonts w:ascii="Calibri" w:eastAsia="Calibri" w:hAnsi="Calibri" w:cs="Times New Roman"/>
      <w:lang w:eastAsia="en-US"/>
    </w:rPr>
  </w:style>
  <w:style w:type="paragraph" w:customStyle="1" w:styleId="5E54CF1355154C4595DBBD9DB81E5CB310">
    <w:name w:val="5E54CF1355154C4595DBBD9DB81E5CB310"/>
    <w:rsid w:val="001B7C27"/>
    <w:rPr>
      <w:rFonts w:ascii="Calibri" w:eastAsia="Calibri" w:hAnsi="Calibri" w:cs="Times New Roman"/>
      <w:lang w:eastAsia="en-US"/>
    </w:rPr>
  </w:style>
  <w:style w:type="paragraph" w:customStyle="1" w:styleId="577E16E3356A49B2872AC606BE000F2B2">
    <w:name w:val="577E16E3356A49B2872AC606BE000F2B2"/>
    <w:rsid w:val="001B7C27"/>
    <w:rPr>
      <w:rFonts w:ascii="Calibri" w:eastAsia="Calibri" w:hAnsi="Calibri" w:cs="Times New Roman"/>
      <w:lang w:eastAsia="en-US"/>
    </w:rPr>
  </w:style>
  <w:style w:type="paragraph" w:customStyle="1" w:styleId="55CE2CD242844B468260A9BB9C09AE0C2">
    <w:name w:val="55CE2CD242844B468260A9BB9C09AE0C2"/>
    <w:rsid w:val="001B7C27"/>
    <w:rPr>
      <w:rFonts w:ascii="Calibri" w:eastAsia="Calibri" w:hAnsi="Calibri" w:cs="Times New Roman"/>
      <w:lang w:eastAsia="en-US"/>
    </w:rPr>
  </w:style>
  <w:style w:type="paragraph" w:customStyle="1" w:styleId="19DB36CC2F9746F3BC0C880BB665666110">
    <w:name w:val="19DB36CC2F9746F3BC0C880BB665666110"/>
    <w:rsid w:val="001B7C27"/>
    <w:rPr>
      <w:rFonts w:ascii="Calibri" w:eastAsia="Calibri" w:hAnsi="Calibri" w:cs="Times New Roman"/>
      <w:lang w:eastAsia="en-US"/>
    </w:rPr>
  </w:style>
  <w:style w:type="paragraph" w:customStyle="1" w:styleId="450D1FDC2CE94A90B2D925CFF0C7C67110">
    <w:name w:val="450D1FDC2CE94A90B2D925CFF0C7C67110"/>
    <w:rsid w:val="001B7C27"/>
    <w:rPr>
      <w:rFonts w:ascii="Calibri" w:eastAsia="Calibri" w:hAnsi="Calibri" w:cs="Times New Roman"/>
      <w:lang w:eastAsia="en-US"/>
    </w:rPr>
  </w:style>
  <w:style w:type="paragraph" w:customStyle="1" w:styleId="72B07504293148D48FD30850B72F15EE10">
    <w:name w:val="72B07504293148D48FD30850B72F15EE10"/>
    <w:rsid w:val="001B7C27"/>
    <w:rPr>
      <w:rFonts w:ascii="Calibri" w:eastAsia="Calibri" w:hAnsi="Calibri" w:cs="Times New Roman"/>
      <w:lang w:eastAsia="en-US"/>
    </w:rPr>
  </w:style>
  <w:style w:type="paragraph" w:customStyle="1" w:styleId="3C44C68E002D4080AFDB158E38206D6310">
    <w:name w:val="3C44C68E002D4080AFDB158E38206D6310"/>
    <w:rsid w:val="001B7C27"/>
    <w:rPr>
      <w:rFonts w:ascii="Calibri" w:eastAsia="Calibri" w:hAnsi="Calibri" w:cs="Times New Roman"/>
      <w:lang w:eastAsia="en-US"/>
    </w:rPr>
  </w:style>
  <w:style w:type="paragraph" w:customStyle="1" w:styleId="0FD9EA7A84CB45B88574F0723661212F10">
    <w:name w:val="0FD9EA7A84CB45B88574F0723661212F10"/>
    <w:rsid w:val="001B7C27"/>
    <w:rPr>
      <w:rFonts w:ascii="Calibri" w:eastAsia="Calibri" w:hAnsi="Calibri" w:cs="Times New Roman"/>
      <w:lang w:eastAsia="en-US"/>
    </w:rPr>
  </w:style>
  <w:style w:type="paragraph" w:customStyle="1" w:styleId="63BB6E537A7740B58A2A9F6135FFEF5210">
    <w:name w:val="63BB6E537A7740B58A2A9F6135FFEF5210"/>
    <w:rsid w:val="001B7C27"/>
    <w:rPr>
      <w:rFonts w:ascii="Calibri" w:eastAsia="Calibri" w:hAnsi="Calibri" w:cs="Times New Roman"/>
      <w:lang w:eastAsia="en-US"/>
    </w:rPr>
  </w:style>
  <w:style w:type="paragraph" w:customStyle="1" w:styleId="40429067EE5648C68B6E195C5487F6C510">
    <w:name w:val="40429067EE5648C68B6E195C5487F6C510"/>
    <w:rsid w:val="001B7C27"/>
    <w:rPr>
      <w:rFonts w:ascii="Calibri" w:eastAsia="Calibri" w:hAnsi="Calibri" w:cs="Times New Roman"/>
      <w:lang w:eastAsia="en-US"/>
    </w:rPr>
  </w:style>
  <w:style w:type="paragraph" w:customStyle="1" w:styleId="2ACFA93AEFBC467C869DA4B5CE66C2BC10">
    <w:name w:val="2ACFA93AEFBC467C869DA4B5CE66C2BC10"/>
    <w:rsid w:val="001B7C27"/>
    <w:rPr>
      <w:rFonts w:ascii="Calibri" w:eastAsia="Calibri" w:hAnsi="Calibri" w:cs="Times New Roman"/>
      <w:lang w:eastAsia="en-US"/>
    </w:rPr>
  </w:style>
  <w:style w:type="paragraph" w:customStyle="1" w:styleId="732BA6C55505423D8983881FAE02D54510">
    <w:name w:val="732BA6C55505423D8983881FAE02D54510"/>
    <w:rsid w:val="001B7C27"/>
    <w:rPr>
      <w:rFonts w:ascii="Calibri" w:eastAsia="Calibri" w:hAnsi="Calibri" w:cs="Times New Roman"/>
      <w:lang w:eastAsia="en-US"/>
    </w:rPr>
  </w:style>
  <w:style w:type="paragraph" w:customStyle="1" w:styleId="A6FE0050624B461D9C043784C394821310">
    <w:name w:val="A6FE0050624B461D9C043784C394821310"/>
    <w:rsid w:val="001B7C27"/>
    <w:rPr>
      <w:rFonts w:ascii="Calibri" w:eastAsia="Calibri" w:hAnsi="Calibri" w:cs="Times New Roman"/>
      <w:lang w:eastAsia="en-US"/>
    </w:rPr>
  </w:style>
  <w:style w:type="paragraph" w:customStyle="1" w:styleId="63F5EE48143440BE9D57DAFEB52DC46910">
    <w:name w:val="63F5EE48143440BE9D57DAFEB52DC46910"/>
    <w:rsid w:val="001B7C27"/>
    <w:rPr>
      <w:rFonts w:ascii="Calibri" w:eastAsia="Calibri" w:hAnsi="Calibri" w:cs="Times New Roman"/>
      <w:lang w:eastAsia="en-US"/>
    </w:rPr>
  </w:style>
  <w:style w:type="paragraph" w:customStyle="1" w:styleId="11D43865CE91440FBBD54D6F91FB68818">
    <w:name w:val="11D43865CE91440FBBD54D6F91FB68818"/>
    <w:rsid w:val="001B7C27"/>
    <w:rPr>
      <w:rFonts w:ascii="Calibri" w:eastAsia="Calibri" w:hAnsi="Calibri" w:cs="Times New Roman"/>
      <w:lang w:eastAsia="en-US"/>
    </w:rPr>
  </w:style>
  <w:style w:type="paragraph" w:customStyle="1" w:styleId="D2C0B41CBB0248C786BCE396F85EF3248">
    <w:name w:val="D2C0B41CBB0248C786BCE396F85EF3248"/>
    <w:rsid w:val="001B7C27"/>
    <w:rPr>
      <w:rFonts w:ascii="Calibri" w:eastAsia="Calibri" w:hAnsi="Calibri" w:cs="Times New Roman"/>
      <w:lang w:eastAsia="en-US"/>
    </w:rPr>
  </w:style>
  <w:style w:type="paragraph" w:customStyle="1" w:styleId="DA6CD678F25A45D9BA3621115B9235408">
    <w:name w:val="DA6CD678F25A45D9BA3621115B9235408"/>
    <w:rsid w:val="001B7C27"/>
    <w:rPr>
      <w:rFonts w:ascii="Calibri" w:eastAsia="Calibri" w:hAnsi="Calibri" w:cs="Times New Roman"/>
      <w:lang w:eastAsia="en-US"/>
    </w:rPr>
  </w:style>
  <w:style w:type="paragraph" w:customStyle="1" w:styleId="F79EAFCE87EF4C12B57A13CA44A481828">
    <w:name w:val="F79EAFCE87EF4C12B57A13CA44A481828"/>
    <w:rsid w:val="001B7C27"/>
    <w:rPr>
      <w:rFonts w:ascii="Calibri" w:eastAsia="Calibri" w:hAnsi="Calibri" w:cs="Times New Roman"/>
      <w:lang w:eastAsia="en-US"/>
    </w:rPr>
  </w:style>
  <w:style w:type="paragraph" w:customStyle="1" w:styleId="B3F21D30003C496DA01514C8C56F77078">
    <w:name w:val="B3F21D30003C496DA01514C8C56F77078"/>
    <w:rsid w:val="001B7C27"/>
    <w:rPr>
      <w:rFonts w:ascii="Calibri" w:eastAsia="Calibri" w:hAnsi="Calibri" w:cs="Times New Roman"/>
      <w:lang w:eastAsia="en-US"/>
    </w:rPr>
  </w:style>
  <w:style w:type="paragraph" w:customStyle="1" w:styleId="4B043AE5E1764F9FA97C710D56336A438">
    <w:name w:val="4B043AE5E1764F9FA97C710D56336A438"/>
    <w:rsid w:val="001B7C27"/>
    <w:rPr>
      <w:rFonts w:ascii="Calibri" w:eastAsia="Calibri" w:hAnsi="Calibri" w:cs="Times New Roman"/>
      <w:lang w:eastAsia="en-US"/>
    </w:rPr>
  </w:style>
  <w:style w:type="paragraph" w:customStyle="1" w:styleId="ECCF0CD6FF444A0D8D66B58DA20A792A8">
    <w:name w:val="ECCF0CD6FF444A0D8D66B58DA20A792A8"/>
    <w:rsid w:val="001B7C27"/>
    <w:rPr>
      <w:rFonts w:ascii="Calibri" w:eastAsia="Calibri" w:hAnsi="Calibri" w:cs="Times New Roman"/>
      <w:lang w:eastAsia="en-US"/>
    </w:rPr>
  </w:style>
  <w:style w:type="paragraph" w:customStyle="1" w:styleId="92A20C9F371B4E47B2F8D2ABE200D2F08">
    <w:name w:val="92A20C9F371B4E47B2F8D2ABE200D2F08"/>
    <w:rsid w:val="001B7C27"/>
    <w:rPr>
      <w:rFonts w:ascii="Calibri" w:eastAsia="Calibri" w:hAnsi="Calibri" w:cs="Times New Roman"/>
      <w:lang w:eastAsia="en-US"/>
    </w:rPr>
  </w:style>
  <w:style w:type="paragraph" w:customStyle="1" w:styleId="8D9B1347A74E4ACF95A301CD11303D108">
    <w:name w:val="8D9B1347A74E4ACF95A301CD11303D108"/>
    <w:rsid w:val="001B7C27"/>
    <w:rPr>
      <w:rFonts w:ascii="Calibri" w:eastAsia="Calibri" w:hAnsi="Calibri" w:cs="Times New Roman"/>
      <w:lang w:eastAsia="en-US"/>
    </w:rPr>
  </w:style>
  <w:style w:type="paragraph" w:customStyle="1" w:styleId="8FAC8A548BC641E7A5F9BA7FE040675C8">
    <w:name w:val="8FAC8A548BC641E7A5F9BA7FE040675C8"/>
    <w:rsid w:val="001B7C27"/>
    <w:rPr>
      <w:rFonts w:ascii="Calibri" w:eastAsia="Calibri" w:hAnsi="Calibri" w:cs="Times New Roman"/>
      <w:lang w:eastAsia="en-US"/>
    </w:rPr>
  </w:style>
  <w:style w:type="paragraph" w:customStyle="1" w:styleId="793335E53A8E43CEA48B9C7852D898228">
    <w:name w:val="793335E53A8E43CEA48B9C7852D898228"/>
    <w:rsid w:val="001B7C27"/>
    <w:rPr>
      <w:rFonts w:ascii="Calibri" w:eastAsia="Calibri" w:hAnsi="Calibri" w:cs="Times New Roman"/>
      <w:lang w:eastAsia="en-US"/>
    </w:rPr>
  </w:style>
  <w:style w:type="paragraph" w:customStyle="1" w:styleId="2E847E1E64E24BA69B15CF16310C392B8">
    <w:name w:val="2E847E1E64E24BA69B15CF16310C392B8"/>
    <w:rsid w:val="001B7C27"/>
    <w:rPr>
      <w:rFonts w:ascii="Calibri" w:eastAsia="Calibri" w:hAnsi="Calibri" w:cs="Times New Roman"/>
      <w:lang w:eastAsia="en-US"/>
    </w:rPr>
  </w:style>
  <w:style w:type="paragraph" w:customStyle="1" w:styleId="E43C8786548C4278BFFA81425D938E1D8">
    <w:name w:val="E43C8786548C4278BFFA81425D938E1D8"/>
    <w:rsid w:val="001B7C27"/>
    <w:rPr>
      <w:rFonts w:ascii="Calibri" w:eastAsia="Calibri" w:hAnsi="Calibri" w:cs="Times New Roman"/>
      <w:lang w:eastAsia="en-US"/>
    </w:rPr>
  </w:style>
  <w:style w:type="paragraph" w:customStyle="1" w:styleId="80042AEB528445CDAD9BDFF49D9A07798">
    <w:name w:val="80042AEB528445CDAD9BDFF49D9A07798"/>
    <w:rsid w:val="001B7C27"/>
    <w:rPr>
      <w:rFonts w:ascii="Calibri" w:eastAsia="Calibri" w:hAnsi="Calibri" w:cs="Times New Roman"/>
      <w:lang w:eastAsia="en-US"/>
    </w:rPr>
  </w:style>
  <w:style w:type="paragraph" w:customStyle="1" w:styleId="BB1309153892410587C5999F61B6B35F8">
    <w:name w:val="BB1309153892410587C5999F61B6B35F8"/>
    <w:rsid w:val="001B7C27"/>
    <w:rPr>
      <w:rFonts w:ascii="Calibri" w:eastAsia="Calibri" w:hAnsi="Calibri" w:cs="Times New Roman"/>
      <w:lang w:eastAsia="en-US"/>
    </w:rPr>
  </w:style>
  <w:style w:type="paragraph" w:customStyle="1" w:styleId="D87CA6BA5C6740BFA96B6C7BA8FB1C478">
    <w:name w:val="D87CA6BA5C6740BFA96B6C7BA8FB1C478"/>
    <w:rsid w:val="001B7C27"/>
    <w:rPr>
      <w:rFonts w:ascii="Calibri" w:eastAsia="Calibri" w:hAnsi="Calibri" w:cs="Times New Roman"/>
      <w:lang w:eastAsia="en-US"/>
    </w:rPr>
  </w:style>
  <w:style w:type="paragraph" w:customStyle="1" w:styleId="7B686FB6DA9244FC8CD8F0CACE3AD1218">
    <w:name w:val="7B686FB6DA9244FC8CD8F0CACE3AD1218"/>
    <w:rsid w:val="001B7C27"/>
    <w:rPr>
      <w:rFonts w:ascii="Calibri" w:eastAsia="Calibri" w:hAnsi="Calibri" w:cs="Times New Roman"/>
      <w:lang w:eastAsia="en-US"/>
    </w:rPr>
  </w:style>
  <w:style w:type="paragraph" w:customStyle="1" w:styleId="282E48C563A242FB8F491181212420E58">
    <w:name w:val="282E48C563A242FB8F491181212420E58"/>
    <w:rsid w:val="001B7C27"/>
    <w:rPr>
      <w:rFonts w:ascii="Calibri" w:eastAsia="Calibri" w:hAnsi="Calibri" w:cs="Times New Roman"/>
      <w:lang w:eastAsia="en-US"/>
    </w:rPr>
  </w:style>
  <w:style w:type="paragraph" w:customStyle="1" w:styleId="EFA6384E86744AB3B21B02CD67757AC47">
    <w:name w:val="EFA6384E86744AB3B21B02CD67757AC47"/>
    <w:rsid w:val="001B7C27"/>
    <w:rPr>
      <w:rFonts w:ascii="Calibri" w:eastAsia="Calibri" w:hAnsi="Calibri" w:cs="Times New Roman"/>
      <w:lang w:eastAsia="en-US"/>
    </w:rPr>
  </w:style>
  <w:style w:type="paragraph" w:customStyle="1" w:styleId="A841394E181F42C3B41C64BE1B0E45467">
    <w:name w:val="A841394E181F42C3B41C64BE1B0E45467"/>
    <w:rsid w:val="001B7C27"/>
    <w:rPr>
      <w:rFonts w:ascii="Calibri" w:eastAsia="Calibri" w:hAnsi="Calibri" w:cs="Times New Roman"/>
      <w:lang w:eastAsia="en-US"/>
    </w:rPr>
  </w:style>
  <w:style w:type="paragraph" w:customStyle="1" w:styleId="1BEF7C74C4A143009F3889FEFF98DC607">
    <w:name w:val="1BEF7C74C4A143009F3889FEFF98DC607"/>
    <w:rsid w:val="001B7C27"/>
    <w:rPr>
      <w:rFonts w:ascii="Calibri" w:eastAsia="Calibri" w:hAnsi="Calibri" w:cs="Times New Roman"/>
      <w:lang w:eastAsia="en-US"/>
    </w:rPr>
  </w:style>
  <w:style w:type="paragraph" w:customStyle="1" w:styleId="B2736032B7864AEC8F19CC5260AC88B77">
    <w:name w:val="B2736032B7864AEC8F19CC5260AC88B77"/>
    <w:rsid w:val="001B7C27"/>
    <w:rPr>
      <w:rFonts w:ascii="Calibri" w:eastAsia="Calibri" w:hAnsi="Calibri" w:cs="Times New Roman"/>
      <w:lang w:eastAsia="en-US"/>
    </w:rPr>
  </w:style>
  <w:style w:type="paragraph" w:customStyle="1" w:styleId="4DE00DBD57744AF1A8C522647B8C151211">
    <w:name w:val="4DE00DBD57744AF1A8C522647B8C151211"/>
    <w:rsid w:val="000C7B3D"/>
    <w:rPr>
      <w:rFonts w:ascii="Calibri" w:eastAsia="Calibri" w:hAnsi="Calibri" w:cs="Times New Roman"/>
      <w:lang w:eastAsia="en-US"/>
    </w:rPr>
  </w:style>
  <w:style w:type="paragraph" w:customStyle="1" w:styleId="8875A954DD134F8F9A845E944F14776E11">
    <w:name w:val="8875A954DD134F8F9A845E944F14776E11"/>
    <w:rsid w:val="000C7B3D"/>
    <w:rPr>
      <w:rFonts w:ascii="Calibri" w:eastAsia="Calibri" w:hAnsi="Calibri" w:cs="Times New Roman"/>
      <w:lang w:eastAsia="en-US"/>
    </w:rPr>
  </w:style>
  <w:style w:type="paragraph" w:customStyle="1" w:styleId="B1550C90D88C4409AC92B8A5E10FD2F311">
    <w:name w:val="B1550C90D88C4409AC92B8A5E10FD2F311"/>
    <w:rsid w:val="000C7B3D"/>
    <w:rPr>
      <w:rFonts w:ascii="Calibri" w:eastAsia="Calibri" w:hAnsi="Calibri" w:cs="Times New Roman"/>
      <w:lang w:eastAsia="en-US"/>
    </w:rPr>
  </w:style>
  <w:style w:type="paragraph" w:customStyle="1" w:styleId="CB7FBECCED814673B3C009BDF891BE943">
    <w:name w:val="CB7FBECCED814673B3C009BDF891BE943"/>
    <w:rsid w:val="000C7B3D"/>
    <w:rPr>
      <w:rFonts w:ascii="Calibri" w:eastAsia="Calibri" w:hAnsi="Calibri" w:cs="Times New Roman"/>
      <w:lang w:eastAsia="en-US"/>
    </w:rPr>
  </w:style>
  <w:style w:type="paragraph" w:customStyle="1" w:styleId="8C8EFFA482D6436D983D5961009A9CC611">
    <w:name w:val="8C8EFFA482D6436D983D5961009A9CC611"/>
    <w:rsid w:val="000C7B3D"/>
    <w:rPr>
      <w:rFonts w:ascii="Calibri" w:eastAsia="Calibri" w:hAnsi="Calibri" w:cs="Times New Roman"/>
      <w:lang w:eastAsia="en-US"/>
    </w:rPr>
  </w:style>
  <w:style w:type="paragraph" w:customStyle="1" w:styleId="76687A3EA2DB471DAAE0E3B92F6EC3D211">
    <w:name w:val="76687A3EA2DB471DAAE0E3B92F6EC3D211"/>
    <w:rsid w:val="000C7B3D"/>
    <w:rPr>
      <w:rFonts w:ascii="Calibri" w:eastAsia="Calibri" w:hAnsi="Calibri" w:cs="Times New Roman"/>
      <w:lang w:eastAsia="en-US"/>
    </w:rPr>
  </w:style>
  <w:style w:type="paragraph" w:customStyle="1" w:styleId="5E54CF1355154C4595DBBD9DB81E5CB311">
    <w:name w:val="5E54CF1355154C4595DBBD9DB81E5CB311"/>
    <w:rsid w:val="000C7B3D"/>
    <w:rPr>
      <w:rFonts w:ascii="Calibri" w:eastAsia="Calibri" w:hAnsi="Calibri" w:cs="Times New Roman"/>
      <w:lang w:eastAsia="en-US"/>
    </w:rPr>
  </w:style>
  <w:style w:type="paragraph" w:customStyle="1" w:styleId="577E16E3356A49B2872AC606BE000F2B3">
    <w:name w:val="577E16E3356A49B2872AC606BE000F2B3"/>
    <w:rsid w:val="000C7B3D"/>
    <w:rPr>
      <w:rFonts w:ascii="Calibri" w:eastAsia="Calibri" w:hAnsi="Calibri" w:cs="Times New Roman"/>
      <w:lang w:eastAsia="en-US"/>
    </w:rPr>
  </w:style>
  <w:style w:type="paragraph" w:customStyle="1" w:styleId="55CE2CD242844B468260A9BB9C09AE0C3">
    <w:name w:val="55CE2CD242844B468260A9BB9C09AE0C3"/>
    <w:rsid w:val="000C7B3D"/>
    <w:rPr>
      <w:rFonts w:ascii="Calibri" w:eastAsia="Calibri" w:hAnsi="Calibri" w:cs="Times New Roman"/>
      <w:lang w:eastAsia="en-US"/>
    </w:rPr>
  </w:style>
  <w:style w:type="paragraph" w:customStyle="1" w:styleId="19DB36CC2F9746F3BC0C880BB665666111">
    <w:name w:val="19DB36CC2F9746F3BC0C880BB665666111"/>
    <w:rsid w:val="000C7B3D"/>
    <w:rPr>
      <w:rFonts w:ascii="Calibri" w:eastAsia="Calibri" w:hAnsi="Calibri" w:cs="Times New Roman"/>
      <w:lang w:eastAsia="en-US"/>
    </w:rPr>
  </w:style>
  <w:style w:type="paragraph" w:customStyle="1" w:styleId="450D1FDC2CE94A90B2D925CFF0C7C67111">
    <w:name w:val="450D1FDC2CE94A90B2D925CFF0C7C67111"/>
    <w:rsid w:val="000C7B3D"/>
    <w:rPr>
      <w:rFonts w:ascii="Calibri" w:eastAsia="Calibri" w:hAnsi="Calibri" w:cs="Times New Roman"/>
      <w:lang w:eastAsia="en-US"/>
    </w:rPr>
  </w:style>
  <w:style w:type="paragraph" w:customStyle="1" w:styleId="72B07504293148D48FD30850B72F15EE11">
    <w:name w:val="72B07504293148D48FD30850B72F15EE11"/>
    <w:rsid w:val="000C7B3D"/>
    <w:rPr>
      <w:rFonts w:ascii="Calibri" w:eastAsia="Calibri" w:hAnsi="Calibri" w:cs="Times New Roman"/>
      <w:lang w:eastAsia="en-US"/>
    </w:rPr>
  </w:style>
  <w:style w:type="paragraph" w:customStyle="1" w:styleId="3C44C68E002D4080AFDB158E38206D6311">
    <w:name w:val="3C44C68E002D4080AFDB158E38206D6311"/>
    <w:rsid w:val="000C7B3D"/>
    <w:rPr>
      <w:rFonts w:ascii="Calibri" w:eastAsia="Calibri" w:hAnsi="Calibri" w:cs="Times New Roman"/>
      <w:lang w:eastAsia="en-US"/>
    </w:rPr>
  </w:style>
  <w:style w:type="paragraph" w:customStyle="1" w:styleId="0FD9EA7A84CB45B88574F0723661212F11">
    <w:name w:val="0FD9EA7A84CB45B88574F0723661212F11"/>
    <w:rsid w:val="000C7B3D"/>
    <w:rPr>
      <w:rFonts w:ascii="Calibri" w:eastAsia="Calibri" w:hAnsi="Calibri" w:cs="Times New Roman"/>
      <w:lang w:eastAsia="en-US"/>
    </w:rPr>
  </w:style>
  <w:style w:type="paragraph" w:customStyle="1" w:styleId="63BB6E537A7740B58A2A9F6135FFEF5211">
    <w:name w:val="63BB6E537A7740B58A2A9F6135FFEF5211"/>
    <w:rsid w:val="000C7B3D"/>
    <w:rPr>
      <w:rFonts w:ascii="Calibri" w:eastAsia="Calibri" w:hAnsi="Calibri" w:cs="Times New Roman"/>
      <w:lang w:eastAsia="en-US"/>
    </w:rPr>
  </w:style>
  <w:style w:type="paragraph" w:customStyle="1" w:styleId="40429067EE5648C68B6E195C5487F6C511">
    <w:name w:val="40429067EE5648C68B6E195C5487F6C511"/>
    <w:rsid w:val="000C7B3D"/>
    <w:rPr>
      <w:rFonts w:ascii="Calibri" w:eastAsia="Calibri" w:hAnsi="Calibri" w:cs="Times New Roman"/>
      <w:lang w:eastAsia="en-US"/>
    </w:rPr>
  </w:style>
  <w:style w:type="paragraph" w:customStyle="1" w:styleId="2ACFA93AEFBC467C869DA4B5CE66C2BC11">
    <w:name w:val="2ACFA93AEFBC467C869DA4B5CE66C2BC11"/>
    <w:rsid w:val="000C7B3D"/>
    <w:rPr>
      <w:rFonts w:ascii="Calibri" w:eastAsia="Calibri" w:hAnsi="Calibri" w:cs="Times New Roman"/>
      <w:lang w:eastAsia="en-US"/>
    </w:rPr>
  </w:style>
  <w:style w:type="paragraph" w:customStyle="1" w:styleId="732BA6C55505423D8983881FAE02D54511">
    <w:name w:val="732BA6C55505423D8983881FAE02D54511"/>
    <w:rsid w:val="000C7B3D"/>
    <w:rPr>
      <w:rFonts w:ascii="Calibri" w:eastAsia="Calibri" w:hAnsi="Calibri" w:cs="Times New Roman"/>
      <w:lang w:eastAsia="en-US"/>
    </w:rPr>
  </w:style>
  <w:style w:type="paragraph" w:customStyle="1" w:styleId="A6FE0050624B461D9C043784C394821311">
    <w:name w:val="A6FE0050624B461D9C043784C394821311"/>
    <w:rsid w:val="000C7B3D"/>
    <w:rPr>
      <w:rFonts w:ascii="Calibri" w:eastAsia="Calibri" w:hAnsi="Calibri" w:cs="Times New Roman"/>
      <w:lang w:eastAsia="en-US"/>
    </w:rPr>
  </w:style>
  <w:style w:type="paragraph" w:customStyle="1" w:styleId="63F5EE48143440BE9D57DAFEB52DC46911">
    <w:name w:val="63F5EE48143440BE9D57DAFEB52DC46911"/>
    <w:rsid w:val="000C7B3D"/>
    <w:rPr>
      <w:rFonts w:ascii="Calibri" w:eastAsia="Calibri" w:hAnsi="Calibri" w:cs="Times New Roman"/>
      <w:lang w:eastAsia="en-US"/>
    </w:rPr>
  </w:style>
  <w:style w:type="paragraph" w:customStyle="1" w:styleId="11D43865CE91440FBBD54D6F91FB68819">
    <w:name w:val="11D43865CE91440FBBD54D6F91FB68819"/>
    <w:rsid w:val="000C7B3D"/>
    <w:rPr>
      <w:rFonts w:ascii="Calibri" w:eastAsia="Calibri" w:hAnsi="Calibri" w:cs="Times New Roman"/>
      <w:lang w:eastAsia="en-US"/>
    </w:rPr>
  </w:style>
  <w:style w:type="paragraph" w:customStyle="1" w:styleId="D2C0B41CBB0248C786BCE396F85EF3249">
    <w:name w:val="D2C0B41CBB0248C786BCE396F85EF3249"/>
    <w:rsid w:val="000C7B3D"/>
    <w:rPr>
      <w:rFonts w:ascii="Calibri" w:eastAsia="Calibri" w:hAnsi="Calibri" w:cs="Times New Roman"/>
      <w:lang w:eastAsia="en-US"/>
    </w:rPr>
  </w:style>
  <w:style w:type="paragraph" w:customStyle="1" w:styleId="DA6CD678F25A45D9BA3621115B9235409">
    <w:name w:val="DA6CD678F25A45D9BA3621115B9235409"/>
    <w:rsid w:val="000C7B3D"/>
    <w:rPr>
      <w:rFonts w:ascii="Calibri" w:eastAsia="Calibri" w:hAnsi="Calibri" w:cs="Times New Roman"/>
      <w:lang w:eastAsia="en-US"/>
    </w:rPr>
  </w:style>
  <w:style w:type="paragraph" w:customStyle="1" w:styleId="F79EAFCE87EF4C12B57A13CA44A481829">
    <w:name w:val="F79EAFCE87EF4C12B57A13CA44A481829"/>
    <w:rsid w:val="000C7B3D"/>
    <w:rPr>
      <w:rFonts w:ascii="Calibri" w:eastAsia="Calibri" w:hAnsi="Calibri" w:cs="Times New Roman"/>
      <w:lang w:eastAsia="en-US"/>
    </w:rPr>
  </w:style>
  <w:style w:type="paragraph" w:customStyle="1" w:styleId="B3F21D30003C496DA01514C8C56F77079">
    <w:name w:val="B3F21D30003C496DA01514C8C56F77079"/>
    <w:rsid w:val="000C7B3D"/>
    <w:rPr>
      <w:rFonts w:ascii="Calibri" w:eastAsia="Calibri" w:hAnsi="Calibri" w:cs="Times New Roman"/>
      <w:lang w:eastAsia="en-US"/>
    </w:rPr>
  </w:style>
  <w:style w:type="paragraph" w:customStyle="1" w:styleId="4B043AE5E1764F9FA97C710D56336A439">
    <w:name w:val="4B043AE5E1764F9FA97C710D56336A439"/>
    <w:rsid w:val="000C7B3D"/>
    <w:rPr>
      <w:rFonts w:ascii="Calibri" w:eastAsia="Calibri" w:hAnsi="Calibri" w:cs="Times New Roman"/>
      <w:lang w:eastAsia="en-US"/>
    </w:rPr>
  </w:style>
  <w:style w:type="paragraph" w:customStyle="1" w:styleId="ECCF0CD6FF444A0D8D66B58DA20A792A9">
    <w:name w:val="ECCF0CD6FF444A0D8D66B58DA20A792A9"/>
    <w:rsid w:val="000C7B3D"/>
    <w:rPr>
      <w:rFonts w:ascii="Calibri" w:eastAsia="Calibri" w:hAnsi="Calibri" w:cs="Times New Roman"/>
      <w:lang w:eastAsia="en-US"/>
    </w:rPr>
  </w:style>
  <w:style w:type="paragraph" w:customStyle="1" w:styleId="92A20C9F371B4E47B2F8D2ABE200D2F09">
    <w:name w:val="92A20C9F371B4E47B2F8D2ABE200D2F09"/>
    <w:rsid w:val="000C7B3D"/>
    <w:rPr>
      <w:rFonts w:ascii="Calibri" w:eastAsia="Calibri" w:hAnsi="Calibri" w:cs="Times New Roman"/>
      <w:lang w:eastAsia="en-US"/>
    </w:rPr>
  </w:style>
  <w:style w:type="paragraph" w:customStyle="1" w:styleId="8D9B1347A74E4ACF95A301CD11303D109">
    <w:name w:val="8D9B1347A74E4ACF95A301CD11303D109"/>
    <w:rsid w:val="000C7B3D"/>
    <w:rPr>
      <w:rFonts w:ascii="Calibri" w:eastAsia="Calibri" w:hAnsi="Calibri" w:cs="Times New Roman"/>
      <w:lang w:eastAsia="en-US"/>
    </w:rPr>
  </w:style>
  <w:style w:type="paragraph" w:customStyle="1" w:styleId="8FAC8A548BC641E7A5F9BA7FE040675C9">
    <w:name w:val="8FAC8A548BC641E7A5F9BA7FE040675C9"/>
    <w:rsid w:val="000C7B3D"/>
    <w:rPr>
      <w:rFonts w:ascii="Calibri" w:eastAsia="Calibri" w:hAnsi="Calibri" w:cs="Times New Roman"/>
      <w:lang w:eastAsia="en-US"/>
    </w:rPr>
  </w:style>
  <w:style w:type="paragraph" w:customStyle="1" w:styleId="793335E53A8E43CEA48B9C7852D898229">
    <w:name w:val="793335E53A8E43CEA48B9C7852D898229"/>
    <w:rsid w:val="000C7B3D"/>
    <w:rPr>
      <w:rFonts w:ascii="Calibri" w:eastAsia="Calibri" w:hAnsi="Calibri" w:cs="Times New Roman"/>
      <w:lang w:eastAsia="en-US"/>
    </w:rPr>
  </w:style>
  <w:style w:type="paragraph" w:customStyle="1" w:styleId="2E847E1E64E24BA69B15CF16310C392B9">
    <w:name w:val="2E847E1E64E24BA69B15CF16310C392B9"/>
    <w:rsid w:val="000C7B3D"/>
    <w:rPr>
      <w:rFonts w:ascii="Calibri" w:eastAsia="Calibri" w:hAnsi="Calibri" w:cs="Times New Roman"/>
      <w:lang w:eastAsia="en-US"/>
    </w:rPr>
  </w:style>
  <w:style w:type="paragraph" w:customStyle="1" w:styleId="E43C8786548C4278BFFA81425D938E1D9">
    <w:name w:val="E43C8786548C4278BFFA81425D938E1D9"/>
    <w:rsid w:val="000C7B3D"/>
    <w:rPr>
      <w:rFonts w:ascii="Calibri" w:eastAsia="Calibri" w:hAnsi="Calibri" w:cs="Times New Roman"/>
      <w:lang w:eastAsia="en-US"/>
    </w:rPr>
  </w:style>
  <w:style w:type="paragraph" w:customStyle="1" w:styleId="80042AEB528445CDAD9BDFF49D9A07799">
    <w:name w:val="80042AEB528445CDAD9BDFF49D9A07799"/>
    <w:rsid w:val="000C7B3D"/>
    <w:rPr>
      <w:rFonts w:ascii="Calibri" w:eastAsia="Calibri" w:hAnsi="Calibri" w:cs="Times New Roman"/>
      <w:lang w:eastAsia="en-US"/>
    </w:rPr>
  </w:style>
  <w:style w:type="paragraph" w:customStyle="1" w:styleId="BB1309153892410587C5999F61B6B35F9">
    <w:name w:val="BB1309153892410587C5999F61B6B35F9"/>
    <w:rsid w:val="000C7B3D"/>
    <w:rPr>
      <w:rFonts w:ascii="Calibri" w:eastAsia="Calibri" w:hAnsi="Calibri" w:cs="Times New Roman"/>
      <w:lang w:eastAsia="en-US"/>
    </w:rPr>
  </w:style>
  <w:style w:type="paragraph" w:customStyle="1" w:styleId="D87CA6BA5C6740BFA96B6C7BA8FB1C479">
    <w:name w:val="D87CA6BA5C6740BFA96B6C7BA8FB1C479"/>
    <w:rsid w:val="000C7B3D"/>
    <w:rPr>
      <w:rFonts w:ascii="Calibri" w:eastAsia="Calibri" w:hAnsi="Calibri" w:cs="Times New Roman"/>
      <w:lang w:eastAsia="en-US"/>
    </w:rPr>
  </w:style>
  <w:style w:type="paragraph" w:customStyle="1" w:styleId="7B686FB6DA9244FC8CD8F0CACE3AD1219">
    <w:name w:val="7B686FB6DA9244FC8CD8F0CACE3AD1219"/>
    <w:rsid w:val="000C7B3D"/>
    <w:rPr>
      <w:rFonts w:ascii="Calibri" w:eastAsia="Calibri" w:hAnsi="Calibri" w:cs="Times New Roman"/>
      <w:lang w:eastAsia="en-US"/>
    </w:rPr>
  </w:style>
  <w:style w:type="paragraph" w:customStyle="1" w:styleId="282E48C563A242FB8F491181212420E59">
    <w:name w:val="282E48C563A242FB8F491181212420E59"/>
    <w:rsid w:val="000C7B3D"/>
    <w:rPr>
      <w:rFonts w:ascii="Calibri" w:eastAsia="Calibri" w:hAnsi="Calibri" w:cs="Times New Roman"/>
      <w:lang w:eastAsia="en-US"/>
    </w:rPr>
  </w:style>
  <w:style w:type="paragraph" w:customStyle="1" w:styleId="EFA6384E86744AB3B21B02CD67757AC48">
    <w:name w:val="EFA6384E86744AB3B21B02CD67757AC48"/>
    <w:rsid w:val="000C7B3D"/>
    <w:rPr>
      <w:rFonts w:ascii="Calibri" w:eastAsia="Calibri" w:hAnsi="Calibri" w:cs="Times New Roman"/>
      <w:lang w:eastAsia="en-US"/>
    </w:rPr>
  </w:style>
  <w:style w:type="paragraph" w:customStyle="1" w:styleId="A841394E181F42C3B41C64BE1B0E45468">
    <w:name w:val="A841394E181F42C3B41C64BE1B0E45468"/>
    <w:rsid w:val="000C7B3D"/>
    <w:rPr>
      <w:rFonts w:ascii="Calibri" w:eastAsia="Calibri" w:hAnsi="Calibri" w:cs="Times New Roman"/>
      <w:lang w:eastAsia="en-US"/>
    </w:rPr>
  </w:style>
  <w:style w:type="paragraph" w:customStyle="1" w:styleId="1BEF7C74C4A143009F3889FEFF98DC608">
    <w:name w:val="1BEF7C74C4A143009F3889FEFF98DC608"/>
    <w:rsid w:val="000C7B3D"/>
    <w:rPr>
      <w:rFonts w:ascii="Calibri" w:eastAsia="Calibri" w:hAnsi="Calibri" w:cs="Times New Roman"/>
      <w:lang w:eastAsia="en-US"/>
    </w:rPr>
  </w:style>
  <w:style w:type="paragraph" w:customStyle="1" w:styleId="B2736032B7864AEC8F19CC5260AC88B78">
    <w:name w:val="B2736032B7864AEC8F19CC5260AC88B78"/>
    <w:rsid w:val="000C7B3D"/>
    <w:rPr>
      <w:rFonts w:ascii="Calibri" w:eastAsia="Calibri" w:hAnsi="Calibri" w:cs="Times New Roman"/>
      <w:lang w:eastAsia="en-US"/>
    </w:rPr>
  </w:style>
  <w:style w:type="paragraph" w:customStyle="1" w:styleId="95FA2D4A383847609B13D655DDAAA905">
    <w:name w:val="95FA2D4A383847609B13D655DDAAA905"/>
    <w:rsid w:val="00263D70"/>
  </w:style>
  <w:style w:type="paragraph" w:customStyle="1" w:styleId="6CD636252A2B42E99C2FCD6D497D8443">
    <w:name w:val="6CD636252A2B42E99C2FCD6D497D8443"/>
    <w:rsid w:val="00263D70"/>
  </w:style>
  <w:style w:type="paragraph" w:customStyle="1" w:styleId="CCE903B9153F4F26B6A64DE17AA89462">
    <w:name w:val="CCE903B9153F4F26B6A64DE17AA89462"/>
    <w:rsid w:val="00263D70"/>
  </w:style>
  <w:style w:type="paragraph" w:customStyle="1" w:styleId="4312E8D66C4D4BD08127CDFE66246A66">
    <w:name w:val="4312E8D66C4D4BD08127CDFE66246A66"/>
    <w:rsid w:val="00263D70"/>
  </w:style>
  <w:style w:type="paragraph" w:customStyle="1" w:styleId="E711C7E2D2AF4657A3453375A224017A">
    <w:name w:val="E711C7E2D2AF4657A3453375A224017A"/>
    <w:rsid w:val="00263D70"/>
  </w:style>
  <w:style w:type="paragraph" w:customStyle="1" w:styleId="A99C1F08C40A4B6CAE8E980FB8DC57A6">
    <w:name w:val="A99C1F08C40A4B6CAE8E980FB8DC57A6"/>
    <w:rsid w:val="00263D70"/>
  </w:style>
  <w:style w:type="paragraph" w:customStyle="1" w:styleId="B4B2A54CA0BF4F5CAFB1B2E07782AB5A">
    <w:name w:val="B4B2A54CA0BF4F5CAFB1B2E07782AB5A"/>
    <w:rsid w:val="00263D70"/>
  </w:style>
  <w:style w:type="paragraph" w:customStyle="1" w:styleId="2A0DF74F17864DE38E065C409320BE30">
    <w:name w:val="2A0DF74F17864DE38E065C409320BE30"/>
    <w:rsid w:val="00263D70"/>
  </w:style>
  <w:style w:type="paragraph" w:customStyle="1" w:styleId="C7D6167FAED6411CBFDB9DD1E054ED28">
    <w:name w:val="C7D6167FAED6411CBFDB9DD1E054ED28"/>
    <w:rsid w:val="00263D70"/>
  </w:style>
  <w:style w:type="paragraph" w:customStyle="1" w:styleId="B8B9F1E1EC6642B5A3CF73C173244953">
    <w:name w:val="B8B9F1E1EC6642B5A3CF73C173244953"/>
    <w:rsid w:val="00263D70"/>
  </w:style>
  <w:style w:type="paragraph" w:customStyle="1" w:styleId="7B271BAE11884A20B86F40A7B578FA3B">
    <w:name w:val="7B271BAE11884A20B86F40A7B578FA3B"/>
    <w:rsid w:val="00263D70"/>
  </w:style>
  <w:style w:type="paragraph" w:customStyle="1" w:styleId="E202609A9E914796AD722BAEC62FB3DC">
    <w:name w:val="E202609A9E914796AD722BAEC62FB3DC"/>
    <w:rsid w:val="00263D70"/>
  </w:style>
  <w:style w:type="paragraph" w:customStyle="1" w:styleId="3B5DE53A677A4788A9832EB4B3BA7FAF">
    <w:name w:val="3B5DE53A677A4788A9832EB4B3BA7FAF"/>
    <w:rsid w:val="00263D70"/>
  </w:style>
  <w:style w:type="paragraph" w:customStyle="1" w:styleId="C7571B4C8C32436DB8D18203692ED3E8">
    <w:name w:val="C7571B4C8C32436DB8D18203692ED3E8"/>
    <w:rsid w:val="00263D70"/>
  </w:style>
  <w:style w:type="paragraph" w:customStyle="1" w:styleId="D59111C52BF4476F8994CF827504A253">
    <w:name w:val="D59111C52BF4476F8994CF827504A253"/>
    <w:rsid w:val="00263D70"/>
  </w:style>
  <w:style w:type="paragraph" w:customStyle="1" w:styleId="FDE0EEA21FB94DA7BCB8A8E4ACFD62B3">
    <w:name w:val="FDE0EEA21FB94DA7BCB8A8E4ACFD62B3"/>
    <w:rsid w:val="00263D70"/>
  </w:style>
  <w:style w:type="paragraph" w:customStyle="1" w:styleId="2F07B88F82DF433B95BD735D799E0D04">
    <w:name w:val="2F07B88F82DF433B95BD735D799E0D04"/>
    <w:rsid w:val="00263D70"/>
  </w:style>
  <w:style w:type="paragraph" w:customStyle="1" w:styleId="B0FE6AE76904468E9E0C1FFE0E1BF873">
    <w:name w:val="B0FE6AE76904468E9E0C1FFE0E1BF873"/>
    <w:rsid w:val="00263D70"/>
  </w:style>
  <w:style w:type="paragraph" w:customStyle="1" w:styleId="1B38B94A73A543DB923E334006CA3781">
    <w:name w:val="1B38B94A73A543DB923E334006CA3781"/>
    <w:rsid w:val="00263D70"/>
  </w:style>
  <w:style w:type="paragraph" w:customStyle="1" w:styleId="7007C8F996D94B7A903F375FFD039D24">
    <w:name w:val="7007C8F996D94B7A903F375FFD039D24"/>
    <w:rsid w:val="00263D70"/>
  </w:style>
  <w:style w:type="paragraph" w:customStyle="1" w:styleId="3056FEECEB184EA3B405C615B8DE3B46">
    <w:name w:val="3056FEECEB184EA3B405C615B8DE3B46"/>
    <w:rsid w:val="00263D70"/>
  </w:style>
  <w:style w:type="paragraph" w:customStyle="1" w:styleId="A05D0A52764E425686FEDD14F2B02E77">
    <w:name w:val="A05D0A52764E425686FEDD14F2B02E77"/>
    <w:rsid w:val="00263D70"/>
  </w:style>
  <w:style w:type="paragraph" w:customStyle="1" w:styleId="51F57135566D43428DEB837CAE05103B">
    <w:name w:val="51F57135566D43428DEB837CAE05103B"/>
    <w:rsid w:val="00263D70"/>
  </w:style>
  <w:style w:type="paragraph" w:customStyle="1" w:styleId="8B155030924645808B92B6D044551B0C">
    <w:name w:val="8B155030924645808B92B6D044551B0C"/>
    <w:rsid w:val="00263D70"/>
  </w:style>
  <w:style w:type="paragraph" w:customStyle="1" w:styleId="13BDAC65C69C4EDE9DAF920A5F765CA6">
    <w:name w:val="13BDAC65C69C4EDE9DAF920A5F765CA6"/>
    <w:rsid w:val="00263D70"/>
  </w:style>
  <w:style w:type="paragraph" w:customStyle="1" w:styleId="8F9FD60ADF6A43FA9A039F837C4EF1F9">
    <w:name w:val="8F9FD60ADF6A43FA9A039F837C4EF1F9"/>
    <w:rsid w:val="00263D70"/>
  </w:style>
  <w:style w:type="paragraph" w:customStyle="1" w:styleId="A5BAC7E5EE534D3DB6F25F6F0C2BECF9">
    <w:name w:val="A5BAC7E5EE534D3DB6F25F6F0C2BECF9"/>
    <w:rsid w:val="00263D70"/>
  </w:style>
  <w:style w:type="paragraph" w:customStyle="1" w:styleId="91ED4F8419A642F99B7E2EF9B261895E">
    <w:name w:val="91ED4F8419A642F99B7E2EF9B261895E"/>
    <w:rsid w:val="00263D70"/>
  </w:style>
  <w:style w:type="paragraph" w:customStyle="1" w:styleId="1525383856B54A59BF41D6A091EF9845">
    <w:name w:val="1525383856B54A59BF41D6A091EF9845"/>
    <w:rsid w:val="00263D70"/>
  </w:style>
  <w:style w:type="paragraph" w:customStyle="1" w:styleId="5008FC082B5347F1BA81C86C51B20405">
    <w:name w:val="5008FC082B5347F1BA81C86C51B20405"/>
    <w:rsid w:val="00B81AE0"/>
  </w:style>
  <w:style w:type="paragraph" w:customStyle="1" w:styleId="C48F560E171B497D8AEF58A2D5D4E07C">
    <w:name w:val="C48F560E171B497D8AEF58A2D5D4E07C"/>
    <w:rsid w:val="00B81AE0"/>
  </w:style>
  <w:style w:type="paragraph" w:customStyle="1" w:styleId="131EBDDDA1214C0F931A2D4E181E28AF">
    <w:name w:val="131EBDDDA1214C0F931A2D4E181E28AF"/>
    <w:rsid w:val="00B81AE0"/>
  </w:style>
  <w:style w:type="paragraph" w:customStyle="1" w:styleId="B1AB5AC156D146539E247E7A428B8696">
    <w:name w:val="B1AB5AC156D146539E247E7A428B8696"/>
    <w:rsid w:val="00B81AE0"/>
  </w:style>
  <w:style w:type="paragraph" w:customStyle="1" w:styleId="45E0371A077A4E63B0CEB83E99D75D7C">
    <w:name w:val="45E0371A077A4E63B0CEB83E99D75D7C"/>
    <w:rsid w:val="00B81AE0"/>
  </w:style>
  <w:style w:type="paragraph" w:customStyle="1" w:styleId="DC41656A2FCB42798BCE5729049A9726">
    <w:name w:val="DC41656A2FCB42798BCE5729049A9726"/>
    <w:rsid w:val="00B81AE0"/>
  </w:style>
  <w:style w:type="paragraph" w:customStyle="1" w:styleId="FDDC1F4779BD4F41B652C9833E597D9D">
    <w:name w:val="FDDC1F4779BD4F41B652C9833E597D9D"/>
    <w:rsid w:val="00B81AE0"/>
  </w:style>
  <w:style w:type="paragraph" w:customStyle="1" w:styleId="1B1D1B25A1434B02A0936E4AE4EEF975">
    <w:name w:val="1B1D1B25A1434B02A0936E4AE4EEF975"/>
    <w:rsid w:val="00B81AE0"/>
  </w:style>
  <w:style w:type="paragraph" w:customStyle="1" w:styleId="9A67E9592DA44D949EA21CBD216F00E9">
    <w:name w:val="9A67E9592DA44D949EA21CBD216F00E9"/>
    <w:rsid w:val="00B81AE0"/>
  </w:style>
  <w:style w:type="paragraph" w:customStyle="1" w:styleId="ED1865C9320F4C859C860AD557E37167">
    <w:name w:val="ED1865C9320F4C859C860AD557E37167"/>
    <w:rsid w:val="00D21B08"/>
  </w:style>
  <w:style w:type="paragraph" w:customStyle="1" w:styleId="05A111CEA46748E89BC070033D441E52">
    <w:name w:val="05A111CEA46748E89BC070033D441E52"/>
    <w:rsid w:val="00D21B08"/>
  </w:style>
  <w:style w:type="paragraph" w:customStyle="1" w:styleId="BA8FD165969246D58B8F7FED2F349F9A">
    <w:name w:val="BA8FD165969246D58B8F7FED2F349F9A"/>
    <w:rsid w:val="00D21B08"/>
  </w:style>
  <w:style w:type="paragraph" w:customStyle="1" w:styleId="67A8FCF3D370449C86584E40F39D32FF">
    <w:name w:val="67A8FCF3D370449C86584E40F39D32FF"/>
    <w:rsid w:val="00D21B08"/>
  </w:style>
  <w:style w:type="paragraph" w:customStyle="1" w:styleId="7129419AC3374019B1D73D7B90ABA567">
    <w:name w:val="7129419AC3374019B1D73D7B90ABA567"/>
    <w:rsid w:val="00D21B08"/>
  </w:style>
  <w:style w:type="paragraph" w:customStyle="1" w:styleId="C0BD14E81641497D887BC9D3D831DFB1">
    <w:name w:val="C0BD14E81641497D887BC9D3D831DFB1"/>
    <w:rsid w:val="00D21B08"/>
  </w:style>
  <w:style w:type="paragraph" w:customStyle="1" w:styleId="CB8375BA51B04668A99EDE0E7D5EACAB">
    <w:name w:val="CB8375BA51B04668A99EDE0E7D5EACAB"/>
    <w:rsid w:val="008744E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1B6C3-58C7-45DC-B579-B689E7180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20</Pages>
  <Words>5016</Words>
  <Characters>27591</Characters>
  <Application>Microsoft Office Word</Application>
  <DocSecurity>0</DocSecurity>
  <Lines>229</Lines>
  <Paragraphs>65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32542</CharactersWithSpaces>
  <SharedDoc>false</SharedDoc>
  <HLinks>
    <vt:vector size="66" baseType="variant">
      <vt:variant>
        <vt:i4>6750308</vt:i4>
      </vt:variant>
      <vt:variant>
        <vt:i4>30</vt:i4>
      </vt:variant>
      <vt:variant>
        <vt:i4>0</vt:i4>
      </vt:variant>
      <vt:variant>
        <vt:i4>5</vt:i4>
      </vt:variant>
      <vt:variant>
        <vt:lpwstr>http://www.ciclic.fr/ressources/la-fiction-dans-tous-ses-etats</vt:lpwstr>
      </vt:variant>
      <vt:variant>
        <vt:lpwstr/>
      </vt:variant>
      <vt:variant>
        <vt:i4>6619194</vt:i4>
      </vt:variant>
      <vt:variant>
        <vt:i4>27</vt:i4>
      </vt:variant>
      <vt:variant>
        <vt:i4>0</vt:i4>
      </vt:variant>
      <vt:variant>
        <vt:i4>5</vt:i4>
      </vt:variant>
      <vt:variant>
        <vt:lpwstr>http://www.ciclic.fr/ressources/le-remake-suede</vt:lpwstr>
      </vt:variant>
      <vt:variant>
        <vt:lpwstr/>
      </vt:variant>
      <vt:variant>
        <vt:i4>983048</vt:i4>
      </vt:variant>
      <vt:variant>
        <vt:i4>24</vt:i4>
      </vt:variant>
      <vt:variant>
        <vt:i4>0</vt:i4>
      </vt:variant>
      <vt:variant>
        <vt:i4>5</vt:i4>
      </vt:variant>
      <vt:variant>
        <vt:lpwstr>http://www.ciclic.fr/actualites/cinema-bricole-des-films-faits-avec-le-coeur</vt:lpwstr>
      </vt:variant>
      <vt:variant>
        <vt:lpwstr/>
      </vt:variant>
      <vt:variant>
        <vt:i4>1310745</vt:i4>
      </vt:variant>
      <vt:variant>
        <vt:i4>21</vt:i4>
      </vt:variant>
      <vt:variant>
        <vt:i4>0</vt:i4>
      </vt:variant>
      <vt:variant>
        <vt:i4>5</vt:i4>
      </vt:variant>
      <vt:variant>
        <vt:lpwstr>http://www.mashupfilmfestival.fr/salon/24-mensonges-seconde/</vt:lpwstr>
      </vt:variant>
      <vt:variant>
        <vt:lpwstr/>
      </vt:variant>
      <vt:variant>
        <vt:i4>3407969</vt:i4>
      </vt:variant>
      <vt:variant>
        <vt:i4>18</vt:i4>
      </vt:variant>
      <vt:variant>
        <vt:i4>0</vt:i4>
      </vt:variant>
      <vt:variant>
        <vt:i4>5</vt:i4>
      </vt:variant>
      <vt:variant>
        <vt:lpwstr>http://www.ciclic.fr/actualites/atelier-light-painting</vt:lpwstr>
      </vt:variant>
      <vt:variant>
        <vt:lpwstr/>
      </vt:variant>
      <vt:variant>
        <vt:i4>393241</vt:i4>
      </vt:variant>
      <vt:variant>
        <vt:i4>15</vt:i4>
      </vt:variant>
      <vt:variant>
        <vt:i4>0</vt:i4>
      </vt:variant>
      <vt:variant>
        <vt:i4>5</vt:i4>
      </vt:variant>
      <vt:variant>
        <vt:lpwstr>http://www.ciclic.fr/actualites/atelier-bruitage</vt:lpwstr>
      </vt:variant>
      <vt:variant>
        <vt:lpwstr/>
      </vt:variant>
      <vt:variant>
        <vt:i4>6291574</vt:i4>
      </vt:variant>
      <vt:variant>
        <vt:i4>12</vt:i4>
      </vt:variant>
      <vt:variant>
        <vt:i4>0</vt:i4>
      </vt:variant>
      <vt:variant>
        <vt:i4>5</vt:i4>
      </vt:variant>
      <vt:variant>
        <vt:lpwstr>http://www.ciclic.fr/actualites/atelier-mashup</vt:lpwstr>
      </vt:variant>
      <vt:variant>
        <vt:lpwstr/>
      </vt:variant>
      <vt:variant>
        <vt:i4>6946918</vt:i4>
      </vt:variant>
      <vt:variant>
        <vt:i4>9</vt:i4>
      </vt:variant>
      <vt:variant>
        <vt:i4>0</vt:i4>
      </vt:variant>
      <vt:variant>
        <vt:i4>5</vt:i4>
      </vt:variant>
      <vt:variant>
        <vt:lpwstr>http://www.ciclic.fr/ressources/la-decouverte-du-cinema-d-animation</vt:lpwstr>
      </vt:variant>
      <vt:variant>
        <vt:lpwstr/>
      </vt:variant>
      <vt:variant>
        <vt:i4>6160463</vt:i4>
      </vt:variant>
      <vt:variant>
        <vt:i4>6</vt:i4>
      </vt:variant>
      <vt:variant>
        <vt:i4>0</vt:i4>
      </vt:variant>
      <vt:variant>
        <vt:i4>5</vt:i4>
      </vt:variant>
      <vt:variant>
        <vt:lpwstr>http://www.ciclic.fr/actualites/le-poubellotrope</vt:lpwstr>
      </vt:variant>
      <vt:variant>
        <vt:lpwstr/>
      </vt:variant>
      <vt:variant>
        <vt:i4>3014772</vt:i4>
      </vt:variant>
      <vt:variant>
        <vt:i4>3</vt:i4>
      </vt:variant>
      <vt:variant>
        <vt:i4>0</vt:i4>
      </vt:variant>
      <vt:variant>
        <vt:i4>5</vt:i4>
      </vt:variant>
      <vt:variant>
        <vt:lpwstr>http://www.ciclic.fr/actualites/les-ateliers-de-pratique-artistique</vt:lpwstr>
      </vt:variant>
      <vt:variant>
        <vt:lpwstr/>
      </vt:variant>
      <vt:variant>
        <vt:i4>1966160</vt:i4>
      </vt:variant>
      <vt:variant>
        <vt:i4>0</vt:i4>
      </vt:variant>
      <vt:variant>
        <vt:i4>0</vt:i4>
      </vt:variant>
      <vt:variant>
        <vt:i4>5</vt:i4>
      </vt:variant>
      <vt:variant>
        <vt:lpwstr>http://www.ciclic.fr/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Ghezaiel</dc:creator>
  <cp:keywords/>
  <dc:description/>
  <cp:lastModifiedBy>Xavier LOUVEL</cp:lastModifiedBy>
  <cp:revision>7</cp:revision>
  <cp:lastPrinted>2019-06-18T14:04:00Z</cp:lastPrinted>
  <dcterms:created xsi:type="dcterms:W3CDTF">2019-07-02T13:23:00Z</dcterms:created>
  <dcterms:modified xsi:type="dcterms:W3CDTF">2019-07-02T13:34:00Z</dcterms:modified>
</cp:coreProperties>
</file>